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766F84">
        <w:tc>
          <w:tcPr>
            <w:tcW w:w="4960" w:type="dxa"/>
            <w:tcBorders>
              <w:top w:val="nil"/>
              <w:left w:val="nil"/>
              <w:bottom w:val="nil"/>
              <w:right w:val="nil"/>
            </w:tcBorders>
          </w:tcPr>
          <w:p w:rsidR="00766F84" w:rsidRDefault="00766F84">
            <w:pPr>
              <w:pStyle w:val="ConsPlusNormal"/>
            </w:pPr>
            <w:bookmarkStart w:id="0" w:name="_GoBack"/>
            <w:bookmarkEnd w:id="0"/>
            <w:r>
              <w:t>29 марта 2005 года</w:t>
            </w:r>
          </w:p>
        </w:tc>
        <w:tc>
          <w:tcPr>
            <w:tcW w:w="4960" w:type="dxa"/>
            <w:tcBorders>
              <w:top w:val="nil"/>
              <w:left w:val="nil"/>
              <w:bottom w:val="nil"/>
              <w:right w:val="nil"/>
            </w:tcBorders>
          </w:tcPr>
          <w:p w:rsidR="00766F84" w:rsidRDefault="00766F84">
            <w:pPr>
              <w:pStyle w:val="ConsPlusNormal"/>
              <w:jc w:val="right"/>
            </w:pPr>
            <w:r>
              <w:t>N 26-ЗАО</w:t>
            </w:r>
          </w:p>
        </w:tc>
      </w:tr>
    </w:tbl>
    <w:p w:rsidR="00766F84" w:rsidRDefault="00766F84">
      <w:pPr>
        <w:pStyle w:val="ConsPlusNormal"/>
        <w:pBdr>
          <w:top w:val="single" w:sz="6" w:space="0" w:color="auto"/>
        </w:pBdr>
        <w:spacing w:before="100" w:after="100"/>
        <w:jc w:val="both"/>
        <w:rPr>
          <w:sz w:val="2"/>
          <w:szCs w:val="2"/>
        </w:rPr>
      </w:pPr>
    </w:p>
    <w:p w:rsidR="00766F84" w:rsidRDefault="00766F84">
      <w:pPr>
        <w:pStyle w:val="ConsPlusNormal"/>
        <w:jc w:val="both"/>
      </w:pPr>
    </w:p>
    <w:p w:rsidR="00766F84" w:rsidRDefault="00766F84">
      <w:pPr>
        <w:pStyle w:val="ConsPlusTitle"/>
        <w:jc w:val="center"/>
      </w:pPr>
      <w:r>
        <w:t>РОССИЙСКАЯ ФЕДЕРАЦИЯ</w:t>
      </w:r>
    </w:p>
    <w:p w:rsidR="00766F84" w:rsidRDefault="00766F84">
      <w:pPr>
        <w:pStyle w:val="ConsPlusTitle"/>
        <w:jc w:val="center"/>
      </w:pPr>
      <w:r>
        <w:t>Ямало-Ненецкий автономный округ</w:t>
      </w:r>
    </w:p>
    <w:p w:rsidR="00766F84" w:rsidRDefault="00766F84">
      <w:pPr>
        <w:pStyle w:val="ConsPlusTitle"/>
        <w:jc w:val="center"/>
      </w:pPr>
    </w:p>
    <w:p w:rsidR="00766F84" w:rsidRDefault="00766F84">
      <w:pPr>
        <w:pStyle w:val="ConsPlusTitle"/>
        <w:jc w:val="center"/>
      </w:pPr>
      <w:r>
        <w:t>ЗАКОН</w:t>
      </w:r>
    </w:p>
    <w:p w:rsidR="00766F84" w:rsidRDefault="00766F84">
      <w:pPr>
        <w:pStyle w:val="ConsPlusTitle"/>
        <w:jc w:val="center"/>
      </w:pPr>
    </w:p>
    <w:p w:rsidR="00766F84" w:rsidRDefault="00766F84">
      <w:pPr>
        <w:pStyle w:val="ConsPlusTitle"/>
        <w:jc w:val="center"/>
      </w:pPr>
      <w:r>
        <w:t>О ГОСУДАРСТВЕННОЙ ГРАЖДАНСКОЙ СЛУЖБЕ</w:t>
      </w:r>
    </w:p>
    <w:p w:rsidR="00766F84" w:rsidRDefault="00766F84">
      <w:pPr>
        <w:pStyle w:val="ConsPlusTitle"/>
        <w:jc w:val="center"/>
      </w:pPr>
      <w:r>
        <w:t>ЯМАЛО-НЕНЕЦКОГО АВТОНОМНОГО ОКРУГА</w:t>
      </w:r>
    </w:p>
    <w:p w:rsidR="00766F84" w:rsidRDefault="00766F84">
      <w:pPr>
        <w:pStyle w:val="ConsPlusNormal"/>
        <w:ind w:firstLine="540"/>
        <w:jc w:val="both"/>
      </w:pPr>
    </w:p>
    <w:p w:rsidR="00766F84" w:rsidRDefault="00766F84">
      <w:pPr>
        <w:pStyle w:val="ConsPlusNormal"/>
        <w:jc w:val="right"/>
      </w:pPr>
      <w:r>
        <w:t>Принят Государственной Думой</w:t>
      </w:r>
    </w:p>
    <w:p w:rsidR="00766F84" w:rsidRDefault="00766F84">
      <w:pPr>
        <w:pStyle w:val="ConsPlusNormal"/>
        <w:jc w:val="right"/>
      </w:pPr>
      <w:r>
        <w:t>Ямало-Ненецкого автономного</w:t>
      </w:r>
    </w:p>
    <w:p w:rsidR="00766F84" w:rsidRDefault="00766F84">
      <w:pPr>
        <w:pStyle w:val="ConsPlusNormal"/>
        <w:jc w:val="right"/>
      </w:pPr>
      <w:r>
        <w:t>округа 16 марта 2005 года</w:t>
      </w:r>
    </w:p>
    <w:p w:rsidR="00766F84" w:rsidRDefault="00766F84">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766F84">
        <w:trPr>
          <w:jc w:val="center"/>
        </w:trPr>
        <w:tc>
          <w:tcPr>
            <w:tcW w:w="9860" w:type="dxa"/>
            <w:tcBorders>
              <w:top w:val="nil"/>
              <w:left w:val="single" w:sz="24" w:space="0" w:color="CED3F1"/>
              <w:bottom w:val="nil"/>
              <w:right w:val="single" w:sz="24" w:space="0" w:color="F4F3F8"/>
            </w:tcBorders>
            <w:shd w:val="clear" w:color="auto" w:fill="F4F3F8"/>
          </w:tcPr>
          <w:p w:rsidR="00766F84" w:rsidRDefault="00766F84">
            <w:pPr>
              <w:pStyle w:val="ConsPlusNormal"/>
              <w:jc w:val="center"/>
            </w:pPr>
            <w:r>
              <w:rPr>
                <w:color w:val="392C69"/>
              </w:rPr>
              <w:t>Список изменяющих документов</w:t>
            </w:r>
          </w:p>
          <w:p w:rsidR="00766F84" w:rsidRDefault="00766F84">
            <w:pPr>
              <w:pStyle w:val="ConsPlusNormal"/>
              <w:jc w:val="center"/>
            </w:pPr>
            <w:r>
              <w:rPr>
                <w:color w:val="392C69"/>
              </w:rPr>
              <w:t xml:space="preserve">(в ред. Законов ЯНАО от 04.10.2005 </w:t>
            </w:r>
            <w:hyperlink r:id="rId5" w:history="1">
              <w:r>
                <w:rPr>
                  <w:color w:val="0000FF"/>
                </w:rPr>
                <w:t>N 62-ЗАО</w:t>
              </w:r>
            </w:hyperlink>
            <w:r>
              <w:rPr>
                <w:color w:val="392C69"/>
              </w:rPr>
              <w:t xml:space="preserve">, от 01.03.2006 </w:t>
            </w:r>
            <w:hyperlink r:id="rId6" w:history="1">
              <w:r>
                <w:rPr>
                  <w:color w:val="0000FF"/>
                </w:rPr>
                <w:t>N 1-ЗАО</w:t>
              </w:r>
            </w:hyperlink>
            <w:r>
              <w:rPr>
                <w:color w:val="392C69"/>
              </w:rPr>
              <w:t>,</w:t>
            </w:r>
          </w:p>
          <w:p w:rsidR="00766F84" w:rsidRDefault="00766F84">
            <w:pPr>
              <w:pStyle w:val="ConsPlusNormal"/>
              <w:jc w:val="center"/>
            </w:pPr>
            <w:r>
              <w:rPr>
                <w:color w:val="392C69"/>
              </w:rPr>
              <w:t xml:space="preserve">от 02.06.2006 </w:t>
            </w:r>
            <w:hyperlink r:id="rId7" w:history="1">
              <w:r>
                <w:rPr>
                  <w:color w:val="0000FF"/>
                </w:rPr>
                <w:t>N 20-ЗАО</w:t>
              </w:r>
            </w:hyperlink>
            <w:r>
              <w:rPr>
                <w:color w:val="392C69"/>
              </w:rPr>
              <w:t xml:space="preserve">, от 15.11.2006 </w:t>
            </w:r>
            <w:hyperlink r:id="rId8" w:history="1">
              <w:r>
                <w:rPr>
                  <w:color w:val="0000FF"/>
                </w:rPr>
                <w:t>N 70-ЗАО</w:t>
              </w:r>
            </w:hyperlink>
            <w:r>
              <w:rPr>
                <w:color w:val="392C69"/>
              </w:rPr>
              <w:t xml:space="preserve">, от 04.05.2007 </w:t>
            </w:r>
            <w:hyperlink r:id="rId9" w:history="1">
              <w:r>
                <w:rPr>
                  <w:color w:val="0000FF"/>
                </w:rPr>
                <w:t>N 47-ЗАО</w:t>
              </w:r>
            </w:hyperlink>
            <w:r>
              <w:rPr>
                <w:color w:val="392C69"/>
              </w:rPr>
              <w:t>,</w:t>
            </w:r>
          </w:p>
          <w:p w:rsidR="00766F84" w:rsidRDefault="00766F84">
            <w:pPr>
              <w:pStyle w:val="ConsPlusNormal"/>
              <w:jc w:val="center"/>
            </w:pPr>
            <w:r>
              <w:rPr>
                <w:color w:val="392C69"/>
              </w:rPr>
              <w:t xml:space="preserve">от 03.12.2007 </w:t>
            </w:r>
            <w:hyperlink r:id="rId10" w:history="1">
              <w:r>
                <w:rPr>
                  <w:color w:val="0000FF"/>
                </w:rPr>
                <w:t>N 112-ЗАО</w:t>
              </w:r>
            </w:hyperlink>
            <w:r>
              <w:rPr>
                <w:color w:val="392C69"/>
              </w:rPr>
              <w:t xml:space="preserve">, от 01.04.2008 </w:t>
            </w:r>
            <w:hyperlink r:id="rId11" w:history="1">
              <w:r>
                <w:rPr>
                  <w:color w:val="0000FF"/>
                </w:rPr>
                <w:t>N 13-ЗАО</w:t>
              </w:r>
            </w:hyperlink>
            <w:r>
              <w:rPr>
                <w:color w:val="392C69"/>
              </w:rPr>
              <w:t xml:space="preserve">, от 27.06.2008 </w:t>
            </w:r>
            <w:hyperlink r:id="rId12" w:history="1">
              <w:r>
                <w:rPr>
                  <w:color w:val="0000FF"/>
                </w:rPr>
                <w:t>N 51-ЗАО</w:t>
              </w:r>
            </w:hyperlink>
            <w:r>
              <w:rPr>
                <w:color w:val="392C69"/>
              </w:rPr>
              <w:t>,</w:t>
            </w:r>
          </w:p>
          <w:p w:rsidR="00766F84" w:rsidRDefault="00766F84">
            <w:pPr>
              <w:pStyle w:val="ConsPlusNormal"/>
              <w:jc w:val="center"/>
            </w:pPr>
            <w:r>
              <w:rPr>
                <w:color w:val="392C69"/>
              </w:rPr>
              <w:t xml:space="preserve">от 25.09.2008 </w:t>
            </w:r>
            <w:hyperlink r:id="rId13" w:history="1">
              <w:r>
                <w:rPr>
                  <w:color w:val="0000FF"/>
                </w:rPr>
                <w:t>N 75-ЗАО</w:t>
              </w:r>
            </w:hyperlink>
            <w:r>
              <w:rPr>
                <w:color w:val="392C69"/>
              </w:rPr>
              <w:t xml:space="preserve">, от 13.03.2009 </w:t>
            </w:r>
            <w:hyperlink r:id="rId14" w:history="1">
              <w:r>
                <w:rPr>
                  <w:color w:val="0000FF"/>
                </w:rPr>
                <w:t>N 11-ЗАО</w:t>
              </w:r>
            </w:hyperlink>
            <w:r>
              <w:rPr>
                <w:color w:val="392C69"/>
              </w:rPr>
              <w:t xml:space="preserve">, от 08.06.2009 </w:t>
            </w:r>
            <w:hyperlink r:id="rId15" w:history="1">
              <w:r>
                <w:rPr>
                  <w:color w:val="0000FF"/>
                </w:rPr>
                <w:t>N 38-ЗАО</w:t>
              </w:r>
            </w:hyperlink>
            <w:r>
              <w:rPr>
                <w:color w:val="392C69"/>
              </w:rPr>
              <w:t>,</w:t>
            </w:r>
          </w:p>
          <w:p w:rsidR="00766F84" w:rsidRDefault="00766F84">
            <w:pPr>
              <w:pStyle w:val="ConsPlusNormal"/>
              <w:jc w:val="center"/>
            </w:pPr>
            <w:r>
              <w:rPr>
                <w:color w:val="392C69"/>
              </w:rPr>
              <w:t xml:space="preserve">от 19.06.2009 </w:t>
            </w:r>
            <w:hyperlink r:id="rId16" w:history="1">
              <w:r>
                <w:rPr>
                  <w:color w:val="0000FF"/>
                </w:rPr>
                <w:t>N 60-ЗАО</w:t>
              </w:r>
            </w:hyperlink>
            <w:r>
              <w:rPr>
                <w:color w:val="392C69"/>
              </w:rPr>
              <w:t xml:space="preserve">, от 25.09.2009 </w:t>
            </w:r>
            <w:hyperlink r:id="rId17" w:history="1">
              <w:r>
                <w:rPr>
                  <w:color w:val="0000FF"/>
                </w:rPr>
                <w:t>N 66-ЗАО</w:t>
              </w:r>
            </w:hyperlink>
            <w:r>
              <w:rPr>
                <w:color w:val="392C69"/>
              </w:rPr>
              <w:t xml:space="preserve">, от 01.03.2010 </w:t>
            </w:r>
            <w:hyperlink r:id="rId18" w:history="1">
              <w:r>
                <w:rPr>
                  <w:color w:val="0000FF"/>
                </w:rPr>
                <w:t>N 11-ЗАО</w:t>
              </w:r>
            </w:hyperlink>
            <w:r>
              <w:rPr>
                <w:color w:val="392C69"/>
              </w:rPr>
              <w:t>,</w:t>
            </w:r>
          </w:p>
          <w:p w:rsidR="00766F84" w:rsidRDefault="00766F84">
            <w:pPr>
              <w:pStyle w:val="ConsPlusNormal"/>
              <w:jc w:val="center"/>
            </w:pPr>
            <w:r>
              <w:rPr>
                <w:color w:val="392C69"/>
              </w:rPr>
              <w:t xml:space="preserve">от 01.03.2010 </w:t>
            </w:r>
            <w:hyperlink r:id="rId19" w:history="1">
              <w:r>
                <w:rPr>
                  <w:color w:val="0000FF"/>
                </w:rPr>
                <w:t>N 22-ЗАО</w:t>
              </w:r>
            </w:hyperlink>
            <w:r>
              <w:rPr>
                <w:color w:val="392C69"/>
              </w:rPr>
              <w:t xml:space="preserve">, от 29.03.2010 </w:t>
            </w:r>
            <w:hyperlink r:id="rId20" w:history="1">
              <w:r>
                <w:rPr>
                  <w:color w:val="0000FF"/>
                </w:rPr>
                <w:t>N 36-ЗАО</w:t>
              </w:r>
            </w:hyperlink>
            <w:r>
              <w:rPr>
                <w:color w:val="392C69"/>
              </w:rPr>
              <w:t xml:space="preserve">, от 05.04.2010 </w:t>
            </w:r>
            <w:hyperlink r:id="rId21" w:history="1">
              <w:r>
                <w:rPr>
                  <w:color w:val="0000FF"/>
                </w:rPr>
                <w:t>N 46-ЗАО</w:t>
              </w:r>
            </w:hyperlink>
            <w:r>
              <w:rPr>
                <w:color w:val="392C69"/>
              </w:rPr>
              <w:t>,</w:t>
            </w:r>
          </w:p>
          <w:p w:rsidR="00766F84" w:rsidRDefault="00766F84">
            <w:pPr>
              <w:pStyle w:val="ConsPlusNormal"/>
              <w:jc w:val="center"/>
            </w:pPr>
            <w:r>
              <w:rPr>
                <w:color w:val="392C69"/>
              </w:rPr>
              <w:t xml:space="preserve">от 25.05.2010 </w:t>
            </w:r>
            <w:hyperlink r:id="rId22" w:history="1">
              <w:r>
                <w:rPr>
                  <w:color w:val="0000FF"/>
                </w:rPr>
                <w:t>N 58-ЗАО</w:t>
              </w:r>
            </w:hyperlink>
            <w:r>
              <w:rPr>
                <w:color w:val="392C69"/>
              </w:rPr>
              <w:t xml:space="preserve">, от 28.02.2011 </w:t>
            </w:r>
            <w:hyperlink r:id="rId23" w:history="1">
              <w:r>
                <w:rPr>
                  <w:color w:val="0000FF"/>
                </w:rPr>
                <w:t>N 5-ЗАО</w:t>
              </w:r>
            </w:hyperlink>
            <w:r>
              <w:rPr>
                <w:color w:val="392C69"/>
              </w:rPr>
              <w:t xml:space="preserve">, от 28.02.2011 </w:t>
            </w:r>
            <w:hyperlink r:id="rId24" w:history="1">
              <w:r>
                <w:rPr>
                  <w:color w:val="0000FF"/>
                </w:rPr>
                <w:t>N 15-ЗАО</w:t>
              </w:r>
            </w:hyperlink>
            <w:r>
              <w:rPr>
                <w:color w:val="392C69"/>
              </w:rPr>
              <w:t>,</w:t>
            </w:r>
          </w:p>
          <w:p w:rsidR="00766F84" w:rsidRDefault="00766F84">
            <w:pPr>
              <w:pStyle w:val="ConsPlusNormal"/>
              <w:jc w:val="center"/>
            </w:pPr>
            <w:r>
              <w:rPr>
                <w:color w:val="392C69"/>
              </w:rPr>
              <w:t xml:space="preserve">от 27.04.2011 </w:t>
            </w:r>
            <w:hyperlink r:id="rId25" w:history="1">
              <w:r>
                <w:rPr>
                  <w:color w:val="0000FF"/>
                </w:rPr>
                <w:t>N 50-ЗАО</w:t>
              </w:r>
            </w:hyperlink>
            <w:r>
              <w:rPr>
                <w:color w:val="392C69"/>
              </w:rPr>
              <w:t xml:space="preserve">, от 01.07.2011 </w:t>
            </w:r>
            <w:hyperlink r:id="rId26" w:history="1">
              <w:r>
                <w:rPr>
                  <w:color w:val="0000FF"/>
                </w:rPr>
                <w:t>N 69-ЗАО</w:t>
              </w:r>
            </w:hyperlink>
            <w:r>
              <w:rPr>
                <w:color w:val="392C69"/>
              </w:rPr>
              <w:t xml:space="preserve">, от 30.09.2011 </w:t>
            </w:r>
            <w:hyperlink r:id="rId27" w:history="1">
              <w:r>
                <w:rPr>
                  <w:color w:val="0000FF"/>
                </w:rPr>
                <w:t>N 97-ЗАО</w:t>
              </w:r>
            </w:hyperlink>
            <w:r>
              <w:rPr>
                <w:color w:val="392C69"/>
              </w:rPr>
              <w:t>,</w:t>
            </w:r>
          </w:p>
          <w:p w:rsidR="00766F84" w:rsidRDefault="00766F84">
            <w:pPr>
              <w:pStyle w:val="ConsPlusNormal"/>
              <w:jc w:val="center"/>
            </w:pPr>
            <w:r>
              <w:rPr>
                <w:color w:val="392C69"/>
              </w:rPr>
              <w:t xml:space="preserve">от 23.12.2011 </w:t>
            </w:r>
            <w:hyperlink r:id="rId28" w:history="1">
              <w:r>
                <w:rPr>
                  <w:color w:val="0000FF"/>
                </w:rPr>
                <w:t>N 167-ЗАО</w:t>
              </w:r>
            </w:hyperlink>
            <w:r>
              <w:rPr>
                <w:color w:val="392C69"/>
              </w:rPr>
              <w:t xml:space="preserve">, от 27.02.2012 </w:t>
            </w:r>
            <w:hyperlink r:id="rId29" w:history="1">
              <w:r>
                <w:rPr>
                  <w:color w:val="0000FF"/>
                </w:rPr>
                <w:t>N 4-ЗАО</w:t>
              </w:r>
            </w:hyperlink>
            <w:r>
              <w:rPr>
                <w:color w:val="392C69"/>
              </w:rPr>
              <w:t xml:space="preserve">, от 27.02.2012 </w:t>
            </w:r>
            <w:hyperlink r:id="rId30" w:history="1">
              <w:r>
                <w:rPr>
                  <w:color w:val="0000FF"/>
                </w:rPr>
                <w:t>N 6-ЗАО</w:t>
              </w:r>
            </w:hyperlink>
            <w:r>
              <w:rPr>
                <w:color w:val="392C69"/>
              </w:rPr>
              <w:t>,</w:t>
            </w:r>
          </w:p>
          <w:p w:rsidR="00766F84" w:rsidRDefault="00766F84">
            <w:pPr>
              <w:pStyle w:val="ConsPlusNormal"/>
              <w:jc w:val="center"/>
            </w:pPr>
            <w:r>
              <w:rPr>
                <w:color w:val="392C69"/>
              </w:rPr>
              <w:t xml:space="preserve">от 31.10.2012 </w:t>
            </w:r>
            <w:hyperlink r:id="rId31" w:history="1">
              <w:r>
                <w:rPr>
                  <w:color w:val="0000FF"/>
                </w:rPr>
                <w:t>N 110-ЗАО</w:t>
              </w:r>
            </w:hyperlink>
            <w:r>
              <w:rPr>
                <w:color w:val="392C69"/>
              </w:rPr>
              <w:t xml:space="preserve">, от 05.03.2013 </w:t>
            </w:r>
            <w:hyperlink r:id="rId32" w:history="1">
              <w:r>
                <w:rPr>
                  <w:color w:val="0000FF"/>
                </w:rPr>
                <w:t>N 7-ЗАО</w:t>
              </w:r>
            </w:hyperlink>
            <w:r>
              <w:rPr>
                <w:color w:val="392C69"/>
              </w:rPr>
              <w:t xml:space="preserve">, от 29.04.2013 </w:t>
            </w:r>
            <w:hyperlink r:id="rId33" w:history="1">
              <w:r>
                <w:rPr>
                  <w:color w:val="0000FF"/>
                </w:rPr>
                <w:t>N 35-ЗАО</w:t>
              </w:r>
            </w:hyperlink>
            <w:r>
              <w:rPr>
                <w:color w:val="392C69"/>
              </w:rPr>
              <w:t>,</w:t>
            </w:r>
          </w:p>
          <w:p w:rsidR="00766F84" w:rsidRDefault="00766F84">
            <w:pPr>
              <w:pStyle w:val="ConsPlusNormal"/>
              <w:jc w:val="center"/>
            </w:pPr>
            <w:r>
              <w:rPr>
                <w:color w:val="392C69"/>
              </w:rPr>
              <w:t xml:space="preserve">от 28.05.2013 </w:t>
            </w:r>
            <w:hyperlink r:id="rId34" w:history="1">
              <w:r>
                <w:rPr>
                  <w:color w:val="0000FF"/>
                </w:rPr>
                <w:t>N 41-ЗАО</w:t>
              </w:r>
            </w:hyperlink>
            <w:r>
              <w:rPr>
                <w:color w:val="392C69"/>
              </w:rPr>
              <w:t xml:space="preserve">, от 27.06.2013 </w:t>
            </w:r>
            <w:hyperlink r:id="rId35" w:history="1">
              <w:r>
                <w:rPr>
                  <w:color w:val="0000FF"/>
                </w:rPr>
                <w:t>N 60-ЗАО</w:t>
              </w:r>
            </w:hyperlink>
            <w:r>
              <w:rPr>
                <w:color w:val="392C69"/>
              </w:rPr>
              <w:t xml:space="preserve">, от 26.09.2013 </w:t>
            </w:r>
            <w:hyperlink r:id="rId36" w:history="1">
              <w:r>
                <w:rPr>
                  <w:color w:val="0000FF"/>
                </w:rPr>
                <w:t>N 86-ЗАО</w:t>
              </w:r>
            </w:hyperlink>
            <w:r>
              <w:rPr>
                <w:color w:val="392C69"/>
              </w:rPr>
              <w:t>,</w:t>
            </w:r>
          </w:p>
          <w:p w:rsidR="00766F84" w:rsidRDefault="00766F84">
            <w:pPr>
              <w:pStyle w:val="ConsPlusNormal"/>
              <w:jc w:val="center"/>
            </w:pPr>
            <w:r>
              <w:rPr>
                <w:color w:val="392C69"/>
              </w:rPr>
              <w:t xml:space="preserve">от 25.12.2013 </w:t>
            </w:r>
            <w:hyperlink r:id="rId37" w:history="1">
              <w:r>
                <w:rPr>
                  <w:color w:val="0000FF"/>
                </w:rPr>
                <w:t>N 159-ЗАО</w:t>
              </w:r>
            </w:hyperlink>
            <w:r>
              <w:rPr>
                <w:color w:val="392C69"/>
              </w:rPr>
              <w:t xml:space="preserve">, от 28.03.2014 </w:t>
            </w:r>
            <w:hyperlink r:id="rId38" w:history="1">
              <w:r>
                <w:rPr>
                  <w:color w:val="0000FF"/>
                </w:rPr>
                <w:t>N 13-ЗАО</w:t>
              </w:r>
            </w:hyperlink>
            <w:r>
              <w:rPr>
                <w:color w:val="392C69"/>
              </w:rPr>
              <w:t xml:space="preserve">, от 28.05.2014 </w:t>
            </w:r>
            <w:hyperlink r:id="rId39" w:history="1">
              <w:r>
                <w:rPr>
                  <w:color w:val="0000FF"/>
                </w:rPr>
                <w:t>N 40-ЗАО</w:t>
              </w:r>
            </w:hyperlink>
            <w:r>
              <w:rPr>
                <w:color w:val="392C69"/>
              </w:rPr>
              <w:t>,</w:t>
            </w:r>
          </w:p>
          <w:p w:rsidR="00766F84" w:rsidRDefault="00766F84">
            <w:pPr>
              <w:pStyle w:val="ConsPlusNormal"/>
              <w:jc w:val="center"/>
            </w:pPr>
            <w:r>
              <w:rPr>
                <w:color w:val="392C69"/>
              </w:rPr>
              <w:t xml:space="preserve">от 26.12.2014 </w:t>
            </w:r>
            <w:hyperlink r:id="rId40" w:history="1">
              <w:r>
                <w:rPr>
                  <w:color w:val="0000FF"/>
                </w:rPr>
                <w:t>N 138-ЗАО</w:t>
              </w:r>
            </w:hyperlink>
            <w:r>
              <w:rPr>
                <w:color w:val="392C69"/>
              </w:rPr>
              <w:t xml:space="preserve">, от 20.04.2015 </w:t>
            </w:r>
            <w:hyperlink r:id="rId41" w:history="1">
              <w:r>
                <w:rPr>
                  <w:color w:val="0000FF"/>
                </w:rPr>
                <w:t>N 40-ЗАО</w:t>
              </w:r>
            </w:hyperlink>
            <w:r>
              <w:rPr>
                <w:color w:val="392C69"/>
              </w:rPr>
              <w:t xml:space="preserve">, от 28.10.2015 </w:t>
            </w:r>
            <w:hyperlink r:id="rId42" w:history="1">
              <w:r>
                <w:rPr>
                  <w:color w:val="0000FF"/>
                </w:rPr>
                <w:t>N 93-ЗАО</w:t>
              </w:r>
            </w:hyperlink>
            <w:r>
              <w:rPr>
                <w:color w:val="392C69"/>
              </w:rPr>
              <w:t>,</w:t>
            </w:r>
          </w:p>
          <w:p w:rsidR="00766F84" w:rsidRDefault="00766F84">
            <w:pPr>
              <w:pStyle w:val="ConsPlusNormal"/>
              <w:jc w:val="center"/>
            </w:pPr>
            <w:r>
              <w:rPr>
                <w:color w:val="392C69"/>
              </w:rPr>
              <w:t xml:space="preserve">от 21.12.2015 </w:t>
            </w:r>
            <w:hyperlink r:id="rId43" w:history="1">
              <w:r>
                <w:rPr>
                  <w:color w:val="0000FF"/>
                </w:rPr>
                <w:t>N 130-ЗАО</w:t>
              </w:r>
            </w:hyperlink>
            <w:r>
              <w:rPr>
                <w:color w:val="392C69"/>
              </w:rPr>
              <w:t xml:space="preserve">, от 02.03.2016 </w:t>
            </w:r>
            <w:hyperlink r:id="rId44" w:history="1">
              <w:r>
                <w:rPr>
                  <w:color w:val="0000FF"/>
                </w:rPr>
                <w:t>N 3-ЗАО</w:t>
              </w:r>
            </w:hyperlink>
            <w:r>
              <w:rPr>
                <w:color w:val="392C69"/>
              </w:rPr>
              <w:t xml:space="preserve">, от 24.06.2016 </w:t>
            </w:r>
            <w:hyperlink r:id="rId45" w:history="1">
              <w:r>
                <w:rPr>
                  <w:color w:val="0000FF"/>
                </w:rPr>
                <w:t>N 50-ЗАО</w:t>
              </w:r>
            </w:hyperlink>
            <w:r>
              <w:rPr>
                <w:color w:val="392C69"/>
              </w:rPr>
              <w:t>,</w:t>
            </w:r>
          </w:p>
          <w:p w:rsidR="00766F84" w:rsidRDefault="00766F84">
            <w:pPr>
              <w:pStyle w:val="ConsPlusNormal"/>
              <w:jc w:val="center"/>
            </w:pPr>
            <w:r>
              <w:rPr>
                <w:color w:val="392C69"/>
              </w:rPr>
              <w:t xml:space="preserve">от 28.09.2016 </w:t>
            </w:r>
            <w:hyperlink r:id="rId46" w:history="1">
              <w:r>
                <w:rPr>
                  <w:color w:val="0000FF"/>
                </w:rPr>
                <w:t>N 69-ЗАО</w:t>
              </w:r>
            </w:hyperlink>
            <w:r>
              <w:rPr>
                <w:color w:val="392C69"/>
              </w:rPr>
              <w:t xml:space="preserve">, от 31.10.2016 </w:t>
            </w:r>
            <w:hyperlink r:id="rId47" w:history="1">
              <w:r>
                <w:rPr>
                  <w:color w:val="0000FF"/>
                </w:rPr>
                <w:t>N 87-ЗАО</w:t>
              </w:r>
            </w:hyperlink>
            <w:r>
              <w:rPr>
                <w:color w:val="392C69"/>
              </w:rPr>
              <w:t xml:space="preserve"> (ред. 20.12.2016),</w:t>
            </w:r>
          </w:p>
          <w:p w:rsidR="00766F84" w:rsidRDefault="00766F84">
            <w:pPr>
              <w:pStyle w:val="ConsPlusNormal"/>
              <w:jc w:val="center"/>
            </w:pPr>
            <w:r>
              <w:rPr>
                <w:color w:val="392C69"/>
              </w:rPr>
              <w:t xml:space="preserve">от 20.12.2016 </w:t>
            </w:r>
            <w:hyperlink r:id="rId48" w:history="1">
              <w:r>
                <w:rPr>
                  <w:color w:val="0000FF"/>
                </w:rPr>
                <w:t>N 125-ЗАО</w:t>
              </w:r>
            </w:hyperlink>
            <w:r>
              <w:rPr>
                <w:color w:val="392C69"/>
              </w:rPr>
              <w:t xml:space="preserve">, от 27.02.2017 </w:t>
            </w:r>
            <w:hyperlink r:id="rId49" w:history="1">
              <w:r>
                <w:rPr>
                  <w:color w:val="0000FF"/>
                </w:rPr>
                <w:t>N 15-ЗАО</w:t>
              </w:r>
            </w:hyperlink>
            <w:r>
              <w:rPr>
                <w:color w:val="392C69"/>
              </w:rPr>
              <w:t xml:space="preserve">, от 27.03.2017 </w:t>
            </w:r>
            <w:hyperlink r:id="rId50" w:history="1">
              <w:r>
                <w:rPr>
                  <w:color w:val="0000FF"/>
                </w:rPr>
                <w:t>N 16-ЗАО</w:t>
              </w:r>
            </w:hyperlink>
            <w:r>
              <w:rPr>
                <w:color w:val="392C69"/>
              </w:rPr>
              <w:t>,</w:t>
            </w:r>
          </w:p>
          <w:p w:rsidR="00766F84" w:rsidRDefault="00766F84">
            <w:pPr>
              <w:pStyle w:val="ConsPlusNormal"/>
              <w:jc w:val="center"/>
            </w:pPr>
            <w:r>
              <w:rPr>
                <w:color w:val="392C69"/>
              </w:rPr>
              <w:t xml:space="preserve">от 27.03.2017 </w:t>
            </w:r>
            <w:hyperlink r:id="rId51" w:history="1">
              <w:r>
                <w:rPr>
                  <w:color w:val="0000FF"/>
                </w:rPr>
                <w:t>N 21-ЗАО</w:t>
              </w:r>
            </w:hyperlink>
            <w:r>
              <w:rPr>
                <w:color w:val="392C69"/>
              </w:rPr>
              <w:t xml:space="preserve">, от 28.06.2017 </w:t>
            </w:r>
            <w:hyperlink r:id="rId52" w:history="1">
              <w:r>
                <w:rPr>
                  <w:color w:val="0000FF"/>
                </w:rPr>
                <w:t>N 52-ЗАО</w:t>
              </w:r>
            </w:hyperlink>
            <w:r>
              <w:rPr>
                <w:color w:val="392C69"/>
              </w:rPr>
              <w:t xml:space="preserve">, от 28.09.2017 </w:t>
            </w:r>
            <w:hyperlink r:id="rId53" w:history="1">
              <w:r>
                <w:rPr>
                  <w:color w:val="0000FF"/>
                </w:rPr>
                <w:t>N 62-ЗАО</w:t>
              </w:r>
            </w:hyperlink>
            <w:r>
              <w:rPr>
                <w:color w:val="392C69"/>
              </w:rPr>
              <w:t>,</w:t>
            </w:r>
          </w:p>
          <w:p w:rsidR="00766F84" w:rsidRDefault="00766F84">
            <w:pPr>
              <w:pStyle w:val="ConsPlusNormal"/>
              <w:jc w:val="center"/>
            </w:pPr>
            <w:r>
              <w:rPr>
                <w:color w:val="392C69"/>
              </w:rPr>
              <w:t xml:space="preserve">от 25.12.2017 </w:t>
            </w:r>
            <w:hyperlink r:id="rId54" w:history="1">
              <w:r>
                <w:rPr>
                  <w:color w:val="0000FF"/>
                </w:rPr>
                <w:t>N 114-ЗАО</w:t>
              </w:r>
            </w:hyperlink>
            <w:r>
              <w:rPr>
                <w:color w:val="392C69"/>
              </w:rPr>
              <w:t xml:space="preserve">, от 25.12.2017 </w:t>
            </w:r>
            <w:hyperlink r:id="rId55" w:history="1">
              <w:r>
                <w:rPr>
                  <w:color w:val="0000FF"/>
                </w:rPr>
                <w:t>N 124-ЗАО</w:t>
              </w:r>
            </w:hyperlink>
            <w:r>
              <w:rPr>
                <w:color w:val="392C69"/>
              </w:rPr>
              <w:t xml:space="preserve">, от 25.06.2018 </w:t>
            </w:r>
            <w:hyperlink r:id="rId56" w:history="1">
              <w:r>
                <w:rPr>
                  <w:color w:val="0000FF"/>
                </w:rPr>
                <w:t>N 47-ЗАО</w:t>
              </w:r>
            </w:hyperlink>
            <w:r>
              <w:rPr>
                <w:color w:val="392C69"/>
              </w:rPr>
              <w:t>,</w:t>
            </w:r>
          </w:p>
          <w:p w:rsidR="00766F84" w:rsidRDefault="00766F84">
            <w:pPr>
              <w:pStyle w:val="ConsPlusNormal"/>
              <w:jc w:val="center"/>
            </w:pPr>
            <w:r>
              <w:rPr>
                <w:color w:val="392C69"/>
              </w:rPr>
              <w:t xml:space="preserve">от 01.11.2018 </w:t>
            </w:r>
            <w:hyperlink r:id="rId57" w:history="1">
              <w:r>
                <w:rPr>
                  <w:color w:val="0000FF"/>
                </w:rPr>
                <w:t>N 78-ЗАО</w:t>
              </w:r>
            </w:hyperlink>
            <w:r>
              <w:rPr>
                <w:color w:val="392C69"/>
              </w:rPr>
              <w:t>,</w:t>
            </w:r>
          </w:p>
          <w:p w:rsidR="00766F84" w:rsidRDefault="00766F84">
            <w:pPr>
              <w:pStyle w:val="ConsPlusNormal"/>
              <w:jc w:val="center"/>
            </w:pPr>
            <w:r>
              <w:rPr>
                <w:color w:val="392C69"/>
              </w:rPr>
              <w:t xml:space="preserve">с изм., внесенными Законами ЯНАО от 06.12.2005 </w:t>
            </w:r>
            <w:hyperlink r:id="rId58" w:history="1">
              <w:r>
                <w:rPr>
                  <w:color w:val="0000FF"/>
                </w:rPr>
                <w:t>N 84-ЗАО</w:t>
              </w:r>
            </w:hyperlink>
            <w:r>
              <w:rPr>
                <w:color w:val="392C69"/>
              </w:rPr>
              <w:t>,</w:t>
            </w:r>
          </w:p>
          <w:p w:rsidR="00766F84" w:rsidRDefault="00766F84">
            <w:pPr>
              <w:pStyle w:val="ConsPlusNormal"/>
              <w:jc w:val="center"/>
            </w:pPr>
            <w:r>
              <w:rPr>
                <w:color w:val="392C69"/>
              </w:rPr>
              <w:t xml:space="preserve">от 15.11.2006 </w:t>
            </w:r>
            <w:hyperlink r:id="rId59" w:history="1">
              <w:r>
                <w:rPr>
                  <w:color w:val="0000FF"/>
                </w:rPr>
                <w:t>N 71-ЗАО</w:t>
              </w:r>
            </w:hyperlink>
            <w:r>
              <w:rPr>
                <w:color w:val="392C69"/>
              </w:rPr>
              <w:t xml:space="preserve">, от 21.12.2015 </w:t>
            </w:r>
            <w:hyperlink r:id="rId60" w:history="1">
              <w:r>
                <w:rPr>
                  <w:color w:val="0000FF"/>
                </w:rPr>
                <w:t>N 143-ЗАО</w:t>
              </w:r>
            </w:hyperlink>
            <w:r>
              <w:rPr>
                <w:color w:val="392C69"/>
              </w:rPr>
              <w:t>)</w:t>
            </w:r>
          </w:p>
        </w:tc>
      </w:tr>
    </w:tbl>
    <w:p w:rsidR="00766F84" w:rsidRDefault="00766F84">
      <w:pPr>
        <w:pStyle w:val="ConsPlusNormal"/>
        <w:jc w:val="both"/>
      </w:pPr>
    </w:p>
    <w:p w:rsidR="00766F84" w:rsidRDefault="00766F84">
      <w:pPr>
        <w:pStyle w:val="ConsPlusNormal"/>
        <w:ind w:firstLine="540"/>
        <w:jc w:val="both"/>
      </w:pPr>
      <w:r>
        <w:t xml:space="preserve">Настоящий Закон в соответствии с </w:t>
      </w:r>
      <w:hyperlink r:id="rId61" w:history="1">
        <w:r>
          <w:rPr>
            <w:color w:val="0000FF"/>
          </w:rPr>
          <w:t>Конституцией</w:t>
        </w:r>
      </w:hyperlink>
      <w:r>
        <w:t xml:space="preserve"> Российской Федерации, Федеральными законами от 27 мая 2003 года </w:t>
      </w:r>
      <w:hyperlink r:id="rId62" w:history="1">
        <w:r>
          <w:rPr>
            <w:color w:val="0000FF"/>
          </w:rPr>
          <w:t>N 58-ФЗ</w:t>
        </w:r>
      </w:hyperlink>
      <w:r>
        <w:t xml:space="preserve"> "О системе государственной службы Российской Федерации" и от 27 июля 2004 года </w:t>
      </w:r>
      <w:hyperlink r:id="rId63" w:history="1">
        <w:r>
          <w:rPr>
            <w:color w:val="0000FF"/>
          </w:rPr>
          <w:t>N 79-ФЗ</w:t>
        </w:r>
      </w:hyperlink>
      <w:r>
        <w:t xml:space="preserve"> "О государственной гражданской службе Российской Федерации" регулирует вопросы организации государственной гражданской службы Ямало-Ненецкого автономного округа (далее - автономный округ), правовое положение государственных гражданских служащих автономного округа и финансово-экономические основы государственной гражданской службы автономного округа.</w:t>
      </w:r>
    </w:p>
    <w:p w:rsidR="00766F84" w:rsidRDefault="00766F84">
      <w:pPr>
        <w:pStyle w:val="ConsPlusNormal"/>
        <w:jc w:val="both"/>
      </w:pPr>
      <w:r>
        <w:t xml:space="preserve">(преамбула в ред. </w:t>
      </w:r>
      <w:hyperlink r:id="rId64" w:history="1">
        <w:r>
          <w:rPr>
            <w:color w:val="0000FF"/>
          </w:rPr>
          <w:t>Закона</w:t>
        </w:r>
      </w:hyperlink>
      <w:r>
        <w:t xml:space="preserve"> ЯНАО от 04.05.2007 N 47-ЗАО)</w:t>
      </w:r>
    </w:p>
    <w:p w:rsidR="00766F84" w:rsidRDefault="00766F84">
      <w:pPr>
        <w:pStyle w:val="ConsPlusNormal"/>
        <w:jc w:val="both"/>
      </w:pPr>
    </w:p>
    <w:p w:rsidR="00766F84" w:rsidRDefault="00766F84">
      <w:pPr>
        <w:pStyle w:val="ConsPlusTitle"/>
        <w:jc w:val="center"/>
        <w:outlineLvl w:val="0"/>
      </w:pPr>
      <w:r>
        <w:t>Глава 1. ОБЩИЕ ПОЛОЖЕНИЯ</w:t>
      </w:r>
    </w:p>
    <w:p w:rsidR="00766F84" w:rsidRDefault="00766F84">
      <w:pPr>
        <w:pStyle w:val="ConsPlusNormal"/>
        <w:jc w:val="both"/>
      </w:pPr>
    </w:p>
    <w:p w:rsidR="00766F84" w:rsidRDefault="00766F84">
      <w:pPr>
        <w:pStyle w:val="ConsPlusTitle"/>
        <w:ind w:firstLine="540"/>
        <w:jc w:val="both"/>
        <w:outlineLvl w:val="1"/>
      </w:pPr>
      <w:r>
        <w:t>Статья 1. Основные термины и понятия</w:t>
      </w:r>
    </w:p>
    <w:p w:rsidR="00766F84" w:rsidRDefault="00766F84">
      <w:pPr>
        <w:pStyle w:val="ConsPlusNormal"/>
        <w:ind w:firstLine="540"/>
        <w:jc w:val="both"/>
      </w:pPr>
    </w:p>
    <w:p w:rsidR="00766F84" w:rsidRDefault="00766F84">
      <w:pPr>
        <w:pStyle w:val="ConsPlusNormal"/>
        <w:ind w:firstLine="540"/>
        <w:jc w:val="both"/>
      </w:pPr>
      <w:r>
        <w:t>Для целей настоящего Закона применяются следующие термины и понятия:</w:t>
      </w:r>
    </w:p>
    <w:p w:rsidR="00766F84" w:rsidRDefault="00766F84">
      <w:pPr>
        <w:pStyle w:val="ConsPlusNormal"/>
        <w:spacing w:before="220"/>
        <w:ind w:firstLine="540"/>
        <w:jc w:val="both"/>
      </w:pPr>
      <w:r>
        <w:t xml:space="preserve">1. Государственные органы автономного округа (государственные органы) - органы </w:t>
      </w:r>
      <w:r>
        <w:lastRenderedPageBreak/>
        <w:t xml:space="preserve">государственной власти автономного округа и иные государственные органы автономного округа, образованные в соответствии с </w:t>
      </w:r>
      <w:hyperlink r:id="rId65" w:history="1">
        <w:r>
          <w:rPr>
            <w:color w:val="0000FF"/>
          </w:rPr>
          <w:t>Конституцией</w:t>
        </w:r>
      </w:hyperlink>
      <w:r>
        <w:t xml:space="preserve"> Российской Федерации, федеральными законами, </w:t>
      </w:r>
      <w:hyperlink r:id="rId66" w:history="1">
        <w:r>
          <w:rPr>
            <w:color w:val="0000FF"/>
          </w:rPr>
          <w:t>Уставом</w:t>
        </w:r>
      </w:hyperlink>
      <w:r>
        <w:t xml:space="preserve"> (Основным законом) автономного округа и иными законами автономного округа.</w:t>
      </w:r>
    </w:p>
    <w:p w:rsidR="00766F84" w:rsidRDefault="00766F84">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автономного округа.</w:t>
      </w:r>
    </w:p>
    <w:p w:rsidR="00766F84" w:rsidRDefault="00766F84">
      <w:pPr>
        <w:pStyle w:val="ConsPlusNormal"/>
        <w:spacing w:before="220"/>
        <w:ind w:firstLine="540"/>
        <w:jc w:val="both"/>
      </w:pPr>
      <w:r>
        <w:t xml:space="preserve">3. Государственные должности автономного округа - должности, установленные </w:t>
      </w:r>
      <w:hyperlink r:id="rId67" w:history="1">
        <w:r>
          <w:rPr>
            <w:color w:val="0000FF"/>
          </w:rPr>
          <w:t>Уставом</w:t>
        </w:r>
      </w:hyperlink>
      <w:r>
        <w:t xml:space="preserve"> (Основным законом) автономного округа, законами автономного округа для непосредственного исполнения полномочий государственных органов.</w:t>
      </w:r>
    </w:p>
    <w:p w:rsidR="00766F84" w:rsidRDefault="00766F84">
      <w:pPr>
        <w:pStyle w:val="ConsPlusNormal"/>
        <w:spacing w:before="220"/>
        <w:ind w:firstLine="540"/>
        <w:jc w:val="both"/>
      </w:pPr>
      <w:r>
        <w:t>4. Законодательство о государственной гражданской службе - совокупность федеральных законов и иных нормативных правовых актов, законов и иных нормативных правовых актов автономного округа о гражданской службе.</w:t>
      </w:r>
    </w:p>
    <w:p w:rsidR="00766F84" w:rsidRDefault="00766F84">
      <w:pPr>
        <w:pStyle w:val="ConsPlusNormal"/>
        <w:spacing w:before="220"/>
        <w:ind w:firstLine="540"/>
        <w:jc w:val="both"/>
      </w:pPr>
      <w:r>
        <w:t>5. Акт государственного органа - правовой акт государственного органа либо правовой акт руководителя государственного органа.</w:t>
      </w:r>
    </w:p>
    <w:p w:rsidR="00766F84" w:rsidRDefault="00766F84">
      <w:pPr>
        <w:pStyle w:val="ConsPlusNormal"/>
        <w:spacing w:before="220"/>
        <w:ind w:firstLine="540"/>
        <w:jc w:val="both"/>
      </w:pPr>
      <w:r>
        <w:t xml:space="preserve">6. Иные термины и понятия в настоящем Законе используются в тех же значениях, что и в Федеральном </w:t>
      </w:r>
      <w:hyperlink r:id="rId68" w:history="1">
        <w:r>
          <w:rPr>
            <w:color w:val="0000FF"/>
          </w:rPr>
          <w:t>законе</w:t>
        </w:r>
      </w:hyperlink>
      <w:r>
        <w:t xml:space="preserve"> от 27 июля 2004 года N 79-ФЗ "О государственной гражданской службе Российской Федерации" (далее - Федеральный закон).</w:t>
      </w:r>
    </w:p>
    <w:p w:rsidR="00766F84" w:rsidRDefault="00766F84">
      <w:pPr>
        <w:pStyle w:val="ConsPlusNormal"/>
        <w:jc w:val="both"/>
      </w:pPr>
      <w:r>
        <w:t xml:space="preserve">(в ред. </w:t>
      </w:r>
      <w:hyperlink r:id="rId69" w:history="1">
        <w:r>
          <w:rPr>
            <w:color w:val="0000FF"/>
          </w:rPr>
          <w:t>Закона</w:t>
        </w:r>
      </w:hyperlink>
      <w:r>
        <w:t xml:space="preserve"> ЯНАО от 27.06.2013 N 60-ЗАО)</w:t>
      </w:r>
    </w:p>
    <w:p w:rsidR="00766F84" w:rsidRDefault="00766F84">
      <w:pPr>
        <w:pStyle w:val="ConsPlusNormal"/>
        <w:ind w:firstLine="540"/>
        <w:jc w:val="both"/>
      </w:pPr>
    </w:p>
    <w:p w:rsidR="00766F84" w:rsidRDefault="00766F84">
      <w:pPr>
        <w:pStyle w:val="ConsPlusTitle"/>
        <w:ind w:firstLine="540"/>
        <w:jc w:val="both"/>
        <w:outlineLvl w:val="1"/>
      </w:pPr>
      <w:r>
        <w:t>Статья 2. Предмет регулирования настоящего Закона</w:t>
      </w:r>
    </w:p>
    <w:p w:rsidR="00766F84" w:rsidRDefault="00766F84">
      <w:pPr>
        <w:pStyle w:val="ConsPlusNormal"/>
        <w:ind w:firstLine="540"/>
        <w:jc w:val="both"/>
      </w:pPr>
    </w:p>
    <w:p w:rsidR="00766F84" w:rsidRDefault="00766F84">
      <w:pPr>
        <w:pStyle w:val="ConsPlusNormal"/>
        <w:ind w:firstLine="540"/>
        <w:jc w:val="both"/>
      </w:pPr>
      <w:r>
        <w:t>1. Предметом регулирования настоящего Закона являются отношения, связанные с поступлением на государственную гражданскую службу автономного округа, ее прохождением и прекращением, а также с определением правового положения (статуса) государственного гражданского служащего автономного округа (далее - гражданский служащий).</w:t>
      </w:r>
    </w:p>
    <w:p w:rsidR="00766F84" w:rsidRDefault="00766F84">
      <w:pPr>
        <w:pStyle w:val="ConsPlusNormal"/>
        <w:jc w:val="both"/>
      </w:pPr>
      <w:r>
        <w:t xml:space="preserve">(в ред. </w:t>
      </w:r>
      <w:hyperlink r:id="rId70" w:history="1">
        <w:r>
          <w:rPr>
            <w:color w:val="0000FF"/>
          </w:rPr>
          <w:t>Закона</w:t>
        </w:r>
      </w:hyperlink>
      <w:r>
        <w:t xml:space="preserve"> ЯНАО от 04.05.2007 N 47-ЗАО)</w:t>
      </w:r>
    </w:p>
    <w:p w:rsidR="00766F84" w:rsidRDefault="00766F84">
      <w:pPr>
        <w:pStyle w:val="ConsPlusNormal"/>
        <w:spacing w:before="220"/>
        <w:ind w:firstLine="540"/>
        <w:jc w:val="both"/>
      </w:pPr>
      <w:r>
        <w:t>2. Деятельность лиц, замещающих государственные должности автономного округа, настоящим Законом не регулируется.</w:t>
      </w:r>
    </w:p>
    <w:p w:rsidR="00766F84" w:rsidRDefault="00766F84">
      <w:pPr>
        <w:pStyle w:val="ConsPlusNormal"/>
        <w:ind w:firstLine="540"/>
        <w:jc w:val="both"/>
      </w:pPr>
    </w:p>
    <w:p w:rsidR="00766F84" w:rsidRDefault="00766F84">
      <w:pPr>
        <w:pStyle w:val="ConsPlusTitle"/>
        <w:ind w:firstLine="540"/>
        <w:jc w:val="both"/>
        <w:outlineLvl w:val="1"/>
      </w:pPr>
      <w:r>
        <w:t>Статья 3. Государственная гражданская служба автономного округа</w:t>
      </w:r>
    </w:p>
    <w:p w:rsidR="00766F84" w:rsidRDefault="00766F84">
      <w:pPr>
        <w:pStyle w:val="ConsPlusNormal"/>
        <w:ind w:firstLine="540"/>
        <w:jc w:val="both"/>
      </w:pPr>
    </w:p>
    <w:p w:rsidR="00766F84" w:rsidRDefault="00766F84">
      <w:pPr>
        <w:pStyle w:val="ConsPlusNormal"/>
        <w:ind w:firstLine="540"/>
        <w:jc w:val="both"/>
      </w:pPr>
      <w:r>
        <w:t>Государственная гражданская служба автономного округа (далее - гражданская служба) - профессиональная служебная деятельность граждан Российской Федерации (далее - граждане) на должностях гражданской службы по обеспечению исполнения полномочий автономного округа, а также полномочий государственных органов и лиц, замещающих государственные должности автономного округа.</w:t>
      </w:r>
    </w:p>
    <w:p w:rsidR="00766F84" w:rsidRDefault="00766F84">
      <w:pPr>
        <w:pStyle w:val="ConsPlusNormal"/>
        <w:jc w:val="both"/>
      </w:pPr>
      <w:r>
        <w:t xml:space="preserve">(в ред. </w:t>
      </w:r>
      <w:hyperlink r:id="rId71" w:history="1">
        <w:r>
          <w:rPr>
            <w:color w:val="0000FF"/>
          </w:rPr>
          <w:t>Закона</w:t>
        </w:r>
      </w:hyperlink>
      <w:r>
        <w:t xml:space="preserve"> ЯНАО от 26.09.2013 N 86-ЗАО)</w:t>
      </w:r>
    </w:p>
    <w:p w:rsidR="00766F84" w:rsidRDefault="00766F84">
      <w:pPr>
        <w:pStyle w:val="ConsPlusNormal"/>
        <w:ind w:firstLine="540"/>
        <w:jc w:val="both"/>
      </w:pPr>
    </w:p>
    <w:p w:rsidR="00766F84" w:rsidRDefault="00766F84">
      <w:pPr>
        <w:pStyle w:val="ConsPlusTitle"/>
        <w:ind w:firstLine="540"/>
        <w:jc w:val="both"/>
        <w:outlineLvl w:val="1"/>
      </w:pPr>
      <w:r>
        <w:t>Статья 4. Принципы гражданской службы</w:t>
      </w:r>
    </w:p>
    <w:p w:rsidR="00766F84" w:rsidRDefault="00766F84">
      <w:pPr>
        <w:pStyle w:val="ConsPlusNormal"/>
        <w:ind w:firstLine="540"/>
        <w:jc w:val="both"/>
      </w:pPr>
    </w:p>
    <w:p w:rsidR="00766F84" w:rsidRDefault="00766F84">
      <w:pPr>
        <w:pStyle w:val="ConsPlusNormal"/>
        <w:ind w:firstLine="540"/>
        <w:jc w:val="both"/>
      </w:pPr>
      <w:r>
        <w:t>Принципами гражданской службы являются:</w:t>
      </w:r>
    </w:p>
    <w:p w:rsidR="00766F84" w:rsidRDefault="00766F84">
      <w:pPr>
        <w:pStyle w:val="ConsPlusNormal"/>
        <w:spacing w:before="220"/>
        <w:ind w:firstLine="540"/>
        <w:jc w:val="both"/>
      </w:pPr>
      <w:r>
        <w:t>1) приоритет прав и свобод человека и гражданина;</w:t>
      </w:r>
    </w:p>
    <w:p w:rsidR="00766F84" w:rsidRDefault="00766F84">
      <w:pPr>
        <w:pStyle w:val="ConsPlusNormal"/>
        <w:spacing w:before="220"/>
        <w:ind w:firstLine="540"/>
        <w:jc w:val="both"/>
      </w:pPr>
      <w:r>
        <w:t>2) единство правовых и организационных основ федеральной государственной гражданской службы и гражданской службы;</w:t>
      </w:r>
    </w:p>
    <w:p w:rsidR="00766F84" w:rsidRDefault="00766F84">
      <w:pPr>
        <w:pStyle w:val="ConsPlusNormal"/>
        <w:jc w:val="both"/>
      </w:pPr>
      <w:r>
        <w:t xml:space="preserve">(в ред. Законов ЯНАО от 04.05.2007 </w:t>
      </w:r>
      <w:hyperlink r:id="rId72" w:history="1">
        <w:r>
          <w:rPr>
            <w:color w:val="0000FF"/>
          </w:rPr>
          <w:t>N 47-ЗАО</w:t>
        </w:r>
      </w:hyperlink>
      <w:r>
        <w:t xml:space="preserve">, от 20.12.2016 </w:t>
      </w:r>
      <w:hyperlink r:id="rId73" w:history="1">
        <w:r>
          <w:rPr>
            <w:color w:val="0000FF"/>
          </w:rPr>
          <w:t>N 125-ЗАО</w:t>
        </w:r>
      </w:hyperlink>
      <w:r>
        <w:t>)</w:t>
      </w:r>
    </w:p>
    <w:p w:rsidR="00766F84" w:rsidRDefault="00766F84">
      <w:pPr>
        <w:pStyle w:val="ConsPlusNormal"/>
        <w:spacing w:before="220"/>
        <w:ind w:firstLine="540"/>
        <w:jc w:val="both"/>
      </w:pPr>
      <w:r>
        <w:t xml:space="preserve">3) равный доступ граждан, владеющих государственным языком Российской Федерации, к </w:t>
      </w:r>
      <w:r>
        <w:lastRenderedPageBreak/>
        <w:t>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766F84" w:rsidRDefault="00766F84">
      <w:pPr>
        <w:pStyle w:val="ConsPlusNormal"/>
        <w:spacing w:before="220"/>
        <w:ind w:firstLine="540"/>
        <w:jc w:val="both"/>
      </w:pPr>
      <w:r>
        <w:t>4) профессионализм и компетентность гражданских служащих;</w:t>
      </w:r>
    </w:p>
    <w:p w:rsidR="00766F84" w:rsidRDefault="00766F84">
      <w:pPr>
        <w:pStyle w:val="ConsPlusNormal"/>
        <w:spacing w:before="220"/>
        <w:ind w:firstLine="540"/>
        <w:jc w:val="both"/>
      </w:pPr>
      <w:r>
        <w:t>5) стабильность гражданской службы;</w:t>
      </w:r>
    </w:p>
    <w:p w:rsidR="00766F84" w:rsidRDefault="00766F84">
      <w:pPr>
        <w:pStyle w:val="ConsPlusNormal"/>
        <w:spacing w:before="220"/>
        <w:ind w:firstLine="540"/>
        <w:jc w:val="both"/>
      </w:pPr>
      <w:r>
        <w:t>6) доступность информации о гражданской службе;</w:t>
      </w:r>
    </w:p>
    <w:p w:rsidR="00766F84" w:rsidRDefault="00766F84">
      <w:pPr>
        <w:pStyle w:val="ConsPlusNormal"/>
        <w:spacing w:before="220"/>
        <w:ind w:firstLine="540"/>
        <w:jc w:val="both"/>
      </w:pPr>
      <w:r>
        <w:t>7) взаимодействие с общественными объединениями и гражданами;</w:t>
      </w:r>
    </w:p>
    <w:p w:rsidR="00766F84" w:rsidRDefault="00766F84">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766F84" w:rsidRDefault="00766F84">
      <w:pPr>
        <w:pStyle w:val="ConsPlusNormal"/>
        <w:ind w:firstLine="540"/>
        <w:jc w:val="both"/>
      </w:pPr>
    </w:p>
    <w:p w:rsidR="00766F84" w:rsidRDefault="00766F84">
      <w:pPr>
        <w:pStyle w:val="ConsPlusTitle"/>
        <w:ind w:firstLine="540"/>
        <w:jc w:val="both"/>
        <w:outlineLvl w:val="1"/>
      </w:pPr>
      <w:r>
        <w:t>Статья 5. Правовая основа регулирования гражданской службы</w:t>
      </w:r>
    </w:p>
    <w:p w:rsidR="00766F84" w:rsidRDefault="00766F84">
      <w:pPr>
        <w:pStyle w:val="ConsPlusNormal"/>
        <w:ind w:firstLine="540"/>
        <w:jc w:val="both"/>
      </w:pPr>
      <w:r>
        <w:t xml:space="preserve">(в ред. </w:t>
      </w:r>
      <w:hyperlink r:id="rId74" w:history="1">
        <w:r>
          <w:rPr>
            <w:color w:val="0000FF"/>
          </w:rPr>
          <w:t>Закона</w:t>
        </w:r>
      </w:hyperlink>
      <w:r>
        <w:t xml:space="preserve"> ЯНАО от 04.05.2007 N 47-ЗАО)</w:t>
      </w:r>
    </w:p>
    <w:p w:rsidR="00766F84" w:rsidRDefault="00766F84">
      <w:pPr>
        <w:pStyle w:val="ConsPlusNormal"/>
        <w:ind w:firstLine="540"/>
        <w:jc w:val="both"/>
      </w:pPr>
    </w:p>
    <w:p w:rsidR="00766F84" w:rsidRDefault="00766F84">
      <w:pPr>
        <w:pStyle w:val="ConsPlusNormal"/>
        <w:ind w:firstLine="540"/>
        <w:jc w:val="both"/>
      </w:pPr>
      <w:r>
        <w:t>1. Правовую основу регулирования гражданской службы составляют:</w:t>
      </w:r>
    </w:p>
    <w:p w:rsidR="00766F84" w:rsidRDefault="00766F84">
      <w:pPr>
        <w:pStyle w:val="ConsPlusNormal"/>
        <w:spacing w:before="220"/>
        <w:ind w:firstLine="540"/>
        <w:jc w:val="both"/>
      </w:pPr>
      <w:r>
        <w:t xml:space="preserve">1) </w:t>
      </w:r>
      <w:hyperlink r:id="rId75" w:history="1">
        <w:r>
          <w:rPr>
            <w:color w:val="0000FF"/>
          </w:rPr>
          <w:t>Конституция</w:t>
        </w:r>
      </w:hyperlink>
      <w:r>
        <w:t xml:space="preserve"> Российской Федерации;</w:t>
      </w:r>
    </w:p>
    <w:p w:rsidR="00766F84" w:rsidRDefault="00766F84">
      <w:pPr>
        <w:pStyle w:val="ConsPlusNormal"/>
        <w:spacing w:before="220"/>
        <w:ind w:firstLine="540"/>
        <w:jc w:val="both"/>
      </w:pPr>
      <w:r>
        <w:t>2) федеральные законы и иные нормативные правовые акты Российской Федерации;</w:t>
      </w:r>
    </w:p>
    <w:p w:rsidR="00766F84" w:rsidRDefault="00766F84">
      <w:pPr>
        <w:pStyle w:val="ConsPlusNormal"/>
        <w:spacing w:before="220"/>
        <w:ind w:firstLine="540"/>
        <w:jc w:val="both"/>
      </w:pPr>
      <w:r>
        <w:t xml:space="preserve">3) </w:t>
      </w:r>
      <w:hyperlink r:id="rId76" w:history="1">
        <w:r>
          <w:rPr>
            <w:color w:val="0000FF"/>
          </w:rPr>
          <w:t>Устав</w:t>
        </w:r>
      </w:hyperlink>
      <w:r>
        <w:t xml:space="preserve"> (Основной закон) автономного округа;</w:t>
      </w:r>
    </w:p>
    <w:p w:rsidR="00766F84" w:rsidRDefault="00766F84">
      <w:pPr>
        <w:pStyle w:val="ConsPlusNormal"/>
        <w:spacing w:before="220"/>
        <w:ind w:firstLine="540"/>
        <w:jc w:val="both"/>
      </w:pPr>
      <w:r>
        <w:t>4) настоящий Закон и иные нормативные правовые акты автономного округа;</w:t>
      </w:r>
    </w:p>
    <w:p w:rsidR="00766F84" w:rsidRDefault="00766F84">
      <w:pPr>
        <w:pStyle w:val="ConsPlusNormal"/>
        <w:spacing w:before="220"/>
        <w:ind w:firstLine="540"/>
        <w:jc w:val="both"/>
      </w:pPr>
      <w:r>
        <w:t>5) правовые акты государственных органов.</w:t>
      </w:r>
    </w:p>
    <w:p w:rsidR="00766F84" w:rsidRDefault="00766F84">
      <w:pPr>
        <w:pStyle w:val="ConsPlusNormal"/>
        <w:spacing w:before="220"/>
        <w:ind w:firstLine="540"/>
        <w:jc w:val="both"/>
      </w:pPr>
      <w:r>
        <w:t xml:space="preserve">2. Федеральные законы, иные нормативные правовые акты Российской Федерации, законы и иные нормативные правовые акты автономного округа, содержащие нормы трудового права, применяются к отношениям, связанным с гражданской службой, в части, не урегулированной Федеральным </w:t>
      </w:r>
      <w:hyperlink r:id="rId77" w:history="1">
        <w:r>
          <w:rPr>
            <w:color w:val="0000FF"/>
          </w:rPr>
          <w:t>законом</w:t>
        </w:r>
      </w:hyperlink>
      <w:r>
        <w:t>.</w:t>
      </w:r>
    </w:p>
    <w:p w:rsidR="00766F84" w:rsidRDefault="00766F84">
      <w:pPr>
        <w:pStyle w:val="ConsPlusNormal"/>
        <w:jc w:val="both"/>
      </w:pPr>
      <w:r>
        <w:t xml:space="preserve">(в ред. </w:t>
      </w:r>
      <w:hyperlink r:id="rId78" w:history="1">
        <w:r>
          <w:rPr>
            <w:color w:val="0000FF"/>
          </w:rPr>
          <w:t>Закона</w:t>
        </w:r>
      </w:hyperlink>
      <w:r>
        <w:t xml:space="preserve"> ЯНАО от 20.12.2016 N 125-ЗАО)</w:t>
      </w:r>
    </w:p>
    <w:p w:rsidR="00766F84" w:rsidRDefault="00766F84">
      <w:pPr>
        <w:pStyle w:val="ConsPlusNormal"/>
        <w:jc w:val="both"/>
      </w:pPr>
    </w:p>
    <w:p w:rsidR="00766F84" w:rsidRDefault="00766F84">
      <w:pPr>
        <w:pStyle w:val="ConsPlusTitle"/>
        <w:jc w:val="center"/>
        <w:outlineLvl w:val="0"/>
      </w:pPr>
      <w:r>
        <w:t>Глава 2. ДОЛЖНОСТИ ГРАЖДАНСКОЙ СЛУЖБЫ</w:t>
      </w:r>
    </w:p>
    <w:p w:rsidR="00766F84" w:rsidRDefault="00766F84">
      <w:pPr>
        <w:pStyle w:val="ConsPlusNormal"/>
        <w:jc w:val="both"/>
      </w:pPr>
    </w:p>
    <w:p w:rsidR="00766F84" w:rsidRDefault="00766F84">
      <w:pPr>
        <w:pStyle w:val="ConsPlusTitle"/>
        <w:ind w:firstLine="540"/>
        <w:jc w:val="both"/>
        <w:outlineLvl w:val="1"/>
      </w:pPr>
      <w:r>
        <w:t>Статья 6. Должности гражданской службы</w:t>
      </w:r>
    </w:p>
    <w:p w:rsidR="00766F84" w:rsidRDefault="00766F84">
      <w:pPr>
        <w:pStyle w:val="ConsPlusNormal"/>
        <w:ind w:firstLine="540"/>
        <w:jc w:val="both"/>
      </w:pPr>
    </w:p>
    <w:p w:rsidR="00766F84" w:rsidRDefault="00766F84">
      <w:pPr>
        <w:pStyle w:val="ConsPlusNormal"/>
        <w:ind w:firstLine="540"/>
        <w:jc w:val="both"/>
      </w:pPr>
      <w:r>
        <w:t xml:space="preserve">Должности гражданской службы учреждаются законами или иными нормативными правовыми актами автономного округа в целях обеспечения исполнения полномочий государственного органа либо лица, замещающего государственную должность автономного округа, с учетом положений Федерального </w:t>
      </w:r>
      <w:hyperlink r:id="rId79" w:history="1">
        <w:r>
          <w:rPr>
            <w:color w:val="0000FF"/>
          </w:rPr>
          <w:t>закона</w:t>
        </w:r>
      </w:hyperlink>
      <w:r>
        <w:t>.</w:t>
      </w:r>
    </w:p>
    <w:p w:rsidR="00766F84" w:rsidRDefault="00766F84">
      <w:pPr>
        <w:pStyle w:val="ConsPlusNormal"/>
        <w:ind w:firstLine="540"/>
        <w:jc w:val="both"/>
      </w:pPr>
    </w:p>
    <w:p w:rsidR="00766F84" w:rsidRDefault="00766F84">
      <w:pPr>
        <w:pStyle w:val="ConsPlusTitle"/>
        <w:ind w:firstLine="540"/>
        <w:jc w:val="both"/>
        <w:outlineLvl w:val="1"/>
      </w:pPr>
      <w:bookmarkStart w:id="1" w:name="P96"/>
      <w:bookmarkEnd w:id="1"/>
      <w:r>
        <w:t>Статья 7. Классификация должностей гражданской службы</w:t>
      </w:r>
    </w:p>
    <w:p w:rsidR="00766F84" w:rsidRDefault="00766F84">
      <w:pPr>
        <w:pStyle w:val="ConsPlusNormal"/>
        <w:ind w:firstLine="540"/>
        <w:jc w:val="both"/>
      </w:pPr>
    </w:p>
    <w:p w:rsidR="00766F84" w:rsidRDefault="00766F84">
      <w:pPr>
        <w:pStyle w:val="ConsPlusNormal"/>
        <w:ind w:firstLine="540"/>
        <w:jc w:val="both"/>
      </w:pPr>
      <w:r>
        <w:t>1. Должности гражданской службы подразделяются на категории и группы.</w:t>
      </w:r>
    </w:p>
    <w:p w:rsidR="00766F84" w:rsidRDefault="00766F84">
      <w:pPr>
        <w:pStyle w:val="ConsPlusNormal"/>
        <w:spacing w:before="220"/>
        <w:ind w:firstLine="540"/>
        <w:jc w:val="both"/>
      </w:pPr>
      <w:r>
        <w:t>2. Должности гражданской службы подразделяются на следующие категории:</w:t>
      </w:r>
    </w:p>
    <w:p w:rsidR="00766F84" w:rsidRDefault="00766F84">
      <w:pPr>
        <w:pStyle w:val="ConsPlusNormal"/>
        <w:spacing w:before="220"/>
        <w:ind w:firstLine="540"/>
        <w:jc w:val="both"/>
      </w:pPr>
      <w:r>
        <w:t>1) руководители - должности руководителей и заместителей руководителей государственных органов, структурных подразделений государственных органов, замещаемые на определенный срок полномочий или без ограничения срока полномочий;</w:t>
      </w:r>
    </w:p>
    <w:p w:rsidR="00766F84" w:rsidRDefault="00766F84">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автономного округа, руководителям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766F84" w:rsidRDefault="00766F84">
      <w:pPr>
        <w:pStyle w:val="ConsPlusNormal"/>
        <w:spacing w:before="220"/>
        <w:ind w:firstLine="540"/>
        <w:jc w:val="both"/>
      </w:pPr>
      <w:r>
        <w:t>3) специалисты - должности, учреждаемые для профессионального обеспечения выполнения государственным органом установленных задач и функций и замещаемые без ограничения срока полномочий;</w:t>
      </w:r>
    </w:p>
    <w:p w:rsidR="00766F84" w:rsidRDefault="00766F84">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государственного органа и замещаемые без ограничения срока полномочий.</w:t>
      </w:r>
    </w:p>
    <w:p w:rsidR="00766F84" w:rsidRDefault="00766F84">
      <w:pPr>
        <w:pStyle w:val="ConsPlusNormal"/>
        <w:spacing w:before="220"/>
        <w:ind w:firstLine="540"/>
        <w:jc w:val="both"/>
      </w:pPr>
      <w:r>
        <w:t>3. Должности гражданской службы подразделяются на следующие группы:</w:t>
      </w:r>
    </w:p>
    <w:p w:rsidR="00766F84" w:rsidRDefault="00766F84">
      <w:pPr>
        <w:pStyle w:val="ConsPlusNormal"/>
        <w:spacing w:before="220"/>
        <w:ind w:firstLine="540"/>
        <w:jc w:val="both"/>
      </w:pPr>
      <w:r>
        <w:t>1) высшие должности гражданской службы;</w:t>
      </w:r>
    </w:p>
    <w:p w:rsidR="00766F84" w:rsidRDefault="00766F84">
      <w:pPr>
        <w:pStyle w:val="ConsPlusNormal"/>
        <w:spacing w:before="220"/>
        <w:ind w:firstLine="540"/>
        <w:jc w:val="both"/>
      </w:pPr>
      <w:r>
        <w:t>2) главные должности гражданской службы;</w:t>
      </w:r>
    </w:p>
    <w:p w:rsidR="00766F84" w:rsidRDefault="00766F84">
      <w:pPr>
        <w:pStyle w:val="ConsPlusNormal"/>
        <w:spacing w:before="220"/>
        <w:ind w:firstLine="540"/>
        <w:jc w:val="both"/>
      </w:pPr>
      <w:r>
        <w:t>3) ведущие должности гражданской службы;</w:t>
      </w:r>
    </w:p>
    <w:p w:rsidR="00766F84" w:rsidRDefault="00766F84">
      <w:pPr>
        <w:pStyle w:val="ConsPlusNormal"/>
        <w:spacing w:before="220"/>
        <w:ind w:firstLine="540"/>
        <w:jc w:val="both"/>
      </w:pPr>
      <w:r>
        <w:t>4) старшие должности гражданской службы;</w:t>
      </w:r>
    </w:p>
    <w:p w:rsidR="00766F84" w:rsidRDefault="00766F84">
      <w:pPr>
        <w:pStyle w:val="ConsPlusNormal"/>
        <w:spacing w:before="220"/>
        <w:ind w:firstLine="540"/>
        <w:jc w:val="both"/>
      </w:pPr>
      <w:r>
        <w:t>5) младшие должности гражданской службы.</w:t>
      </w:r>
    </w:p>
    <w:p w:rsidR="00766F84" w:rsidRDefault="00766F84">
      <w:pPr>
        <w:pStyle w:val="ConsPlusNormal"/>
        <w:spacing w:before="220"/>
        <w:ind w:firstLine="540"/>
        <w:jc w:val="both"/>
      </w:pPr>
      <w:r>
        <w:t>4. Должности категории "руководители" и "помощники (советники)" подразделяются на высшую, главную и ведущую группы должностей гражданской службы.</w:t>
      </w:r>
    </w:p>
    <w:p w:rsidR="00766F84" w:rsidRDefault="00766F84">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766F84" w:rsidRDefault="00766F84">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766F84" w:rsidRDefault="00766F84">
      <w:pPr>
        <w:pStyle w:val="ConsPlusNormal"/>
        <w:ind w:firstLine="540"/>
        <w:jc w:val="both"/>
      </w:pPr>
    </w:p>
    <w:p w:rsidR="00766F84" w:rsidRDefault="00766F84">
      <w:pPr>
        <w:pStyle w:val="ConsPlusTitle"/>
        <w:ind w:firstLine="540"/>
        <w:jc w:val="both"/>
        <w:outlineLvl w:val="1"/>
      </w:pPr>
      <w:r>
        <w:t>Статья 8. Реестр должностей гражданской службы</w:t>
      </w:r>
    </w:p>
    <w:p w:rsidR="00766F84" w:rsidRDefault="00766F84">
      <w:pPr>
        <w:pStyle w:val="ConsPlusNormal"/>
        <w:ind w:firstLine="540"/>
        <w:jc w:val="both"/>
      </w:pPr>
      <w:r>
        <w:t xml:space="preserve">(в ред. </w:t>
      </w:r>
      <w:hyperlink r:id="rId80" w:history="1">
        <w:r>
          <w:rPr>
            <w:color w:val="0000FF"/>
          </w:rPr>
          <w:t>Закона</w:t>
        </w:r>
      </w:hyperlink>
      <w:r>
        <w:t xml:space="preserve"> ЯНАО от 26.09.2013 N 86-ЗАО)</w:t>
      </w:r>
    </w:p>
    <w:p w:rsidR="00766F84" w:rsidRDefault="00766F84">
      <w:pPr>
        <w:pStyle w:val="ConsPlusNormal"/>
        <w:ind w:firstLine="540"/>
        <w:jc w:val="both"/>
      </w:pPr>
    </w:p>
    <w:p w:rsidR="00766F84" w:rsidRDefault="00766F84">
      <w:pPr>
        <w:pStyle w:val="ConsPlusNormal"/>
        <w:ind w:firstLine="540"/>
        <w:jc w:val="both"/>
      </w:pPr>
      <w:r>
        <w:t xml:space="preserve">1. Должности гражданской службы в государственных органах, учреждаемые с учетом структуры государственных органов и классифицируемые по категориям, группам должностей в соответствии со </w:t>
      </w:r>
      <w:hyperlink r:id="rId81" w:history="1">
        <w:r>
          <w:rPr>
            <w:color w:val="0000FF"/>
          </w:rPr>
          <w:t>статьей 9</w:t>
        </w:r>
      </w:hyperlink>
      <w:r>
        <w:t xml:space="preserve"> Федерального закона и </w:t>
      </w:r>
      <w:hyperlink w:anchor="P96" w:history="1">
        <w:r>
          <w:rPr>
            <w:color w:val="0000FF"/>
          </w:rPr>
          <w:t>статьей 7</w:t>
        </w:r>
      </w:hyperlink>
      <w:r>
        <w:t xml:space="preserve"> настоящего Закона, составляют перечни должностей гражданской службы, являющиеся соответствующими разделами реестра должностей гражданской службы.</w:t>
      </w:r>
    </w:p>
    <w:p w:rsidR="00766F84" w:rsidRDefault="00766F84">
      <w:pPr>
        <w:pStyle w:val="ConsPlusNormal"/>
        <w:jc w:val="both"/>
      </w:pPr>
      <w:r>
        <w:t xml:space="preserve">(в ред. </w:t>
      </w:r>
      <w:hyperlink r:id="rId82" w:history="1">
        <w:r>
          <w:rPr>
            <w:color w:val="0000FF"/>
          </w:rPr>
          <w:t>Закона</w:t>
        </w:r>
      </w:hyperlink>
      <w:r>
        <w:t xml:space="preserve"> ЯНАО от 20.12.2016 N 125-ЗАО)</w:t>
      </w:r>
    </w:p>
    <w:p w:rsidR="00766F84" w:rsidRDefault="00766F84">
      <w:pPr>
        <w:pStyle w:val="ConsPlusNormal"/>
        <w:spacing w:before="220"/>
        <w:ind w:firstLine="540"/>
        <w:jc w:val="both"/>
      </w:pPr>
      <w:r>
        <w:t>2. Реестр должностей гражданской службы составляется с учетом принципов построения Реестра должностей федеральной государственной гражданской службы и утверждается законом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bookmarkStart w:id="2" w:name="P121"/>
      <w:bookmarkEnd w:id="2"/>
      <w:r>
        <w:t>Статья 9. Классные чины гражданской службы</w:t>
      </w:r>
    </w:p>
    <w:p w:rsidR="00766F84" w:rsidRDefault="00766F84">
      <w:pPr>
        <w:pStyle w:val="ConsPlusNormal"/>
        <w:ind w:firstLine="540"/>
        <w:jc w:val="both"/>
      </w:pPr>
    </w:p>
    <w:p w:rsidR="00766F84" w:rsidRDefault="00766F84">
      <w:pPr>
        <w:pStyle w:val="ConsPlusNormal"/>
        <w:ind w:firstLine="540"/>
        <w:jc w:val="both"/>
      </w:pPr>
      <w:r>
        <w:t>1. Классные чины гражданской службы присваиваются гражданским служащим в соответствии с замещаемой должностью в пределах группы должностей гражданской службы.</w:t>
      </w:r>
    </w:p>
    <w:p w:rsidR="00766F84" w:rsidRDefault="00766F84">
      <w:pPr>
        <w:pStyle w:val="ConsPlusNormal"/>
        <w:spacing w:before="220"/>
        <w:ind w:firstLine="540"/>
        <w:jc w:val="both"/>
      </w:pPr>
      <w:bookmarkStart w:id="3" w:name="P124"/>
      <w:bookmarkEnd w:id="3"/>
      <w:r>
        <w:t xml:space="preserve">2.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гражданской службы, классные </w:t>
      </w:r>
      <w:r>
        <w:lastRenderedPageBreak/>
        <w:t>чины присваиваются по результатам квалификационного экзамена.</w:t>
      </w:r>
    </w:p>
    <w:p w:rsidR="00766F84" w:rsidRDefault="00766F84">
      <w:pPr>
        <w:pStyle w:val="ConsPlusNormal"/>
        <w:jc w:val="both"/>
      </w:pPr>
      <w:r>
        <w:t xml:space="preserve">(в ред. Законов ЯНАО от 30.09.2011 </w:t>
      </w:r>
      <w:hyperlink r:id="rId83" w:history="1">
        <w:r>
          <w:rPr>
            <w:color w:val="0000FF"/>
          </w:rPr>
          <w:t>N 97-ЗАО</w:t>
        </w:r>
      </w:hyperlink>
      <w:r>
        <w:t xml:space="preserve">, от 27.02.2012 </w:t>
      </w:r>
      <w:hyperlink r:id="rId84" w:history="1">
        <w:r>
          <w:rPr>
            <w:color w:val="0000FF"/>
          </w:rPr>
          <w:t>N 6-ЗАО</w:t>
        </w:r>
      </w:hyperlink>
      <w:r>
        <w:t>)</w:t>
      </w:r>
    </w:p>
    <w:p w:rsidR="00766F84" w:rsidRDefault="00766F84">
      <w:pPr>
        <w:pStyle w:val="ConsPlusNormal"/>
        <w:spacing w:before="220"/>
        <w:ind w:firstLine="540"/>
        <w:jc w:val="both"/>
      </w:pPr>
      <w:r>
        <w:t>3. Гражданским служащим, замещающим должности, отнесенные к группе высших должностей гражданской службы, присваивается классный чин гражданской службы - действительный государственный советник Ямало-Ненецкого автономного округа 1, 2 или 3 класса.</w:t>
      </w:r>
    </w:p>
    <w:p w:rsidR="00766F84" w:rsidRDefault="00766F84">
      <w:pPr>
        <w:pStyle w:val="ConsPlusNormal"/>
        <w:spacing w:before="220"/>
        <w:ind w:firstLine="540"/>
        <w:jc w:val="both"/>
      </w:pPr>
      <w:r>
        <w:t>4. Гражданским служащим, замещающим должности, отнесенные к группе главных должностей гражданской службы, присваивается классный чин гражданской службы - государственный советник Ямало-Ненецкого автономного округа 1, 2 или 3 класса.</w:t>
      </w:r>
    </w:p>
    <w:p w:rsidR="00766F84" w:rsidRDefault="00766F84">
      <w:pPr>
        <w:pStyle w:val="ConsPlusNormal"/>
        <w:spacing w:before="220"/>
        <w:ind w:firstLine="540"/>
        <w:jc w:val="both"/>
      </w:pPr>
      <w:r>
        <w:t>5. Гражданским служащим, замещающим должности, отнесенные к группе ведущих должностей гражданской службы, присваивается классный чин гражданской службы - советник государственной гражданской службы Ямало-Ненецкого автономного округа 1, 2 или 3 класса.</w:t>
      </w:r>
    </w:p>
    <w:p w:rsidR="00766F84" w:rsidRDefault="00766F84">
      <w:pPr>
        <w:pStyle w:val="ConsPlusNormal"/>
        <w:jc w:val="both"/>
      </w:pPr>
      <w:r>
        <w:t xml:space="preserve">(в ред. Законов ЯНАО от 01.03.2006 </w:t>
      </w:r>
      <w:hyperlink r:id="rId85" w:history="1">
        <w:r>
          <w:rPr>
            <w:color w:val="0000FF"/>
          </w:rPr>
          <w:t>N 1-ЗАО</w:t>
        </w:r>
      </w:hyperlink>
      <w:r>
        <w:t xml:space="preserve">, от 01.03.2010 </w:t>
      </w:r>
      <w:hyperlink r:id="rId86" w:history="1">
        <w:r>
          <w:rPr>
            <w:color w:val="0000FF"/>
          </w:rPr>
          <w:t>N 22-ЗАО</w:t>
        </w:r>
      </w:hyperlink>
      <w:r>
        <w:t>)</w:t>
      </w:r>
    </w:p>
    <w:p w:rsidR="00766F84" w:rsidRDefault="00766F84">
      <w:pPr>
        <w:pStyle w:val="ConsPlusNormal"/>
        <w:spacing w:before="220"/>
        <w:ind w:firstLine="540"/>
        <w:jc w:val="both"/>
      </w:pPr>
      <w:r>
        <w:t>6. Гражданским служащим, замещающим должности, отнесенные к группе старших должностей гражданской службы, присваивается классный чин гражданской службы - референт государственной гражданской службы Ямало-Ненецкого автономного округа 1, 2 или 3 класса.</w:t>
      </w:r>
    </w:p>
    <w:p w:rsidR="00766F84" w:rsidRDefault="00766F84">
      <w:pPr>
        <w:pStyle w:val="ConsPlusNormal"/>
        <w:jc w:val="both"/>
      </w:pPr>
      <w:r>
        <w:t xml:space="preserve">(в ред. Законов ЯНАО от 01.03.2006 </w:t>
      </w:r>
      <w:hyperlink r:id="rId87" w:history="1">
        <w:r>
          <w:rPr>
            <w:color w:val="0000FF"/>
          </w:rPr>
          <w:t>N 1-ЗАО</w:t>
        </w:r>
      </w:hyperlink>
      <w:r>
        <w:t xml:space="preserve">, от 01.03.2010 </w:t>
      </w:r>
      <w:hyperlink r:id="rId88" w:history="1">
        <w:r>
          <w:rPr>
            <w:color w:val="0000FF"/>
          </w:rPr>
          <w:t>N 22-ЗАО</w:t>
        </w:r>
      </w:hyperlink>
      <w:r>
        <w:t>)</w:t>
      </w:r>
    </w:p>
    <w:p w:rsidR="00766F84" w:rsidRDefault="00766F84">
      <w:pPr>
        <w:pStyle w:val="ConsPlusNormal"/>
        <w:spacing w:before="220"/>
        <w:ind w:firstLine="540"/>
        <w:jc w:val="both"/>
      </w:pPr>
      <w:r>
        <w:t>7. Гражданским служащим, замещающим должности, отнесенные к группе младших должностей гражданской службы, присваивается классный чин гражданской службы - секретарь государственной гражданской службы Ямало-Ненецкого автономного округа 1, 2 или 3 класса.</w:t>
      </w:r>
    </w:p>
    <w:p w:rsidR="00766F84" w:rsidRDefault="00766F84">
      <w:pPr>
        <w:pStyle w:val="ConsPlusNormal"/>
        <w:jc w:val="both"/>
      </w:pPr>
      <w:r>
        <w:t xml:space="preserve">(в ред. Законов ЯНАО от 01.03.2006 </w:t>
      </w:r>
      <w:hyperlink r:id="rId89" w:history="1">
        <w:r>
          <w:rPr>
            <w:color w:val="0000FF"/>
          </w:rPr>
          <w:t>N 1-ЗАО</w:t>
        </w:r>
      </w:hyperlink>
      <w:r>
        <w:t xml:space="preserve">, от 01.03.2010 </w:t>
      </w:r>
      <w:hyperlink r:id="rId90" w:history="1">
        <w:r>
          <w:rPr>
            <w:color w:val="0000FF"/>
          </w:rPr>
          <w:t>N 22-ЗАО</w:t>
        </w:r>
      </w:hyperlink>
      <w:r>
        <w:t>)</w:t>
      </w:r>
    </w:p>
    <w:p w:rsidR="00766F84" w:rsidRDefault="00766F84">
      <w:pPr>
        <w:pStyle w:val="ConsPlusNormal"/>
        <w:spacing w:before="220"/>
        <w:ind w:firstLine="540"/>
        <w:jc w:val="both"/>
      </w:pPr>
      <w:r>
        <w:t>8. Классный чин гражданской службы - действительный государственный советник Ямало-Ненецкого автономного округа 1, 2 или 3 класса присваивается Губернатором автономного округа.</w:t>
      </w:r>
    </w:p>
    <w:p w:rsidR="00766F84" w:rsidRDefault="00766F84">
      <w:pPr>
        <w:pStyle w:val="ConsPlusNormal"/>
        <w:spacing w:before="220"/>
        <w:ind w:firstLine="540"/>
        <w:jc w:val="both"/>
      </w:pPr>
      <w:r>
        <w:t>9. Гражданским служащим, замещающим должности гражданской службы, отнесенные к группе главных должностей гражданской службы категории "руководители", "помощники (советники)" в исполнительных органах государственной власти автономного округа, классный чин гражданской службы - государственный советник Ямало-Ненецкого автономного округа 1, 2 или 3 класса присваивается Губернатором автономного округа.</w:t>
      </w:r>
    </w:p>
    <w:p w:rsidR="00766F84" w:rsidRDefault="00766F84">
      <w:pPr>
        <w:pStyle w:val="ConsPlusNormal"/>
        <w:spacing w:before="220"/>
        <w:ind w:firstLine="540"/>
        <w:jc w:val="both"/>
      </w:pPr>
      <w:r>
        <w:t>Гражданским служащим, замещающим должности гражданской службы, отнесенные к группе главных должностей гражданской службы категории "специалисты", "обеспечивающие специалисты" в исполнительных органах государственной власти автономного округа, классный чин гражданской службы - государственный советник Ямало-Ненецкого автономного округа 1, 2 или 3 класса присваивается представителем нанимателя.</w:t>
      </w:r>
    </w:p>
    <w:p w:rsidR="00766F84" w:rsidRDefault="00766F84">
      <w:pPr>
        <w:pStyle w:val="ConsPlusNormal"/>
        <w:spacing w:before="220"/>
        <w:ind w:firstLine="540"/>
        <w:jc w:val="both"/>
      </w:pPr>
      <w:r>
        <w:t>В иных государственных органах классный чин гражданской службы - государственный советник Ямало-Ненецкого автономного округа 1, 2 или 3 класса присваивается представителем нанимателя.</w:t>
      </w:r>
    </w:p>
    <w:p w:rsidR="00766F84" w:rsidRDefault="00766F84">
      <w:pPr>
        <w:pStyle w:val="ConsPlusNormal"/>
        <w:jc w:val="both"/>
      </w:pPr>
      <w:r>
        <w:t xml:space="preserve">(часть 9 в ред. </w:t>
      </w:r>
      <w:hyperlink r:id="rId91" w:history="1">
        <w:r>
          <w:rPr>
            <w:color w:val="0000FF"/>
          </w:rPr>
          <w:t>Закона</w:t>
        </w:r>
      </w:hyperlink>
      <w:r>
        <w:t xml:space="preserve"> ЯНАО от 26.12.2014 N 138-ЗАО)</w:t>
      </w:r>
    </w:p>
    <w:p w:rsidR="00766F84" w:rsidRDefault="00766F84">
      <w:pPr>
        <w:pStyle w:val="ConsPlusNormal"/>
        <w:spacing w:before="220"/>
        <w:ind w:firstLine="540"/>
        <w:jc w:val="both"/>
      </w:pPr>
      <w:r>
        <w:t>10. Классные чины гражданской службы - советник государственной гражданской службы Ямало-Ненецкого автономного округа 1, 2 или 3 класса, референт государственной гражданской службы Ямало-Ненецкого автономного округа 1, 2 или 3 класса, секретарь государственной гражданской службы Ямало-Ненецкого автономного округа 1, 2 или 3 класса присваиваются представителем нанимателя.</w:t>
      </w:r>
    </w:p>
    <w:p w:rsidR="00766F84" w:rsidRDefault="00766F84">
      <w:pPr>
        <w:pStyle w:val="ConsPlusNormal"/>
        <w:jc w:val="both"/>
      </w:pPr>
      <w:r>
        <w:t xml:space="preserve">(в ред. Законов ЯНАО от 01.03.2006 </w:t>
      </w:r>
      <w:hyperlink r:id="rId92" w:history="1">
        <w:r>
          <w:rPr>
            <w:color w:val="0000FF"/>
          </w:rPr>
          <w:t>N 1-ЗАО</w:t>
        </w:r>
      </w:hyperlink>
      <w:r>
        <w:t xml:space="preserve">, от 01.03.2010 </w:t>
      </w:r>
      <w:hyperlink r:id="rId93" w:history="1">
        <w:r>
          <w:rPr>
            <w:color w:val="0000FF"/>
          </w:rPr>
          <w:t>N 22-ЗАО</w:t>
        </w:r>
      </w:hyperlink>
      <w:r>
        <w:t>)</w:t>
      </w:r>
    </w:p>
    <w:p w:rsidR="00766F84" w:rsidRDefault="00766F84">
      <w:pPr>
        <w:pStyle w:val="ConsPlusNormal"/>
        <w:spacing w:before="220"/>
        <w:ind w:firstLine="540"/>
        <w:jc w:val="both"/>
      </w:pPr>
      <w:r>
        <w:t xml:space="preserve">11. Порядок присвоения классных чинов гражданским служащим определяется </w:t>
      </w:r>
      <w:hyperlink r:id="rId94" w:history="1">
        <w:r>
          <w:rPr>
            <w:color w:val="0000FF"/>
          </w:rPr>
          <w:t>Законом</w:t>
        </w:r>
      </w:hyperlink>
      <w:r>
        <w:t xml:space="preserve"> автономного округа.</w:t>
      </w:r>
    </w:p>
    <w:p w:rsidR="00766F84" w:rsidRDefault="00766F84">
      <w:pPr>
        <w:pStyle w:val="ConsPlusNormal"/>
        <w:spacing w:before="220"/>
        <w:ind w:firstLine="540"/>
        <w:jc w:val="both"/>
      </w:pPr>
      <w:r>
        <w:t xml:space="preserve">12. Со дня присвоения классного чина гражданскому служащему производится выплата оклада в </w:t>
      </w:r>
      <w:r>
        <w:lastRenderedPageBreak/>
        <w:t>соответствии с присвоенным ему классным чином гражданской службы.</w:t>
      </w:r>
    </w:p>
    <w:p w:rsidR="00766F84" w:rsidRDefault="00766F84">
      <w:pPr>
        <w:pStyle w:val="ConsPlusNormal"/>
        <w:spacing w:before="220"/>
        <w:ind w:firstLine="540"/>
        <w:jc w:val="both"/>
      </w:pPr>
      <w:r>
        <w:t>13. Присвоение очередного классного чина гражданскому служащему производится не ранее чем по истечении одного года пребывания в присвоенном классном чине, если иное не установлено законодательством автономного округа.</w:t>
      </w:r>
    </w:p>
    <w:p w:rsidR="00766F84" w:rsidRDefault="00766F84">
      <w:pPr>
        <w:pStyle w:val="ConsPlusNormal"/>
        <w:jc w:val="both"/>
      </w:pPr>
      <w:r>
        <w:t xml:space="preserve">(в ред. </w:t>
      </w:r>
      <w:hyperlink r:id="rId95" w:history="1">
        <w:r>
          <w:rPr>
            <w:color w:val="0000FF"/>
          </w:rPr>
          <w:t>Закона</w:t>
        </w:r>
      </w:hyperlink>
      <w:r>
        <w:t xml:space="preserve"> ЯНАО от 04.10.2005 N 62-ЗАО)</w:t>
      </w:r>
    </w:p>
    <w:p w:rsidR="00766F84" w:rsidRDefault="00766F84">
      <w:pPr>
        <w:pStyle w:val="ConsPlusNormal"/>
        <w:spacing w:before="220"/>
        <w:ind w:firstLine="540"/>
        <w:jc w:val="both"/>
      </w:pPr>
      <w:r>
        <w:t>14. Присвоенный классный чин сохраняется за гражданским служащим при освобождении от замещаемой должности гражданской службы и увольнении с гражданской службы.</w:t>
      </w:r>
    </w:p>
    <w:p w:rsidR="00766F84" w:rsidRDefault="00766F84">
      <w:pPr>
        <w:pStyle w:val="ConsPlusNormal"/>
        <w:ind w:firstLine="540"/>
        <w:jc w:val="both"/>
      </w:pPr>
    </w:p>
    <w:p w:rsidR="00766F84" w:rsidRDefault="00766F84">
      <w:pPr>
        <w:pStyle w:val="ConsPlusTitle"/>
        <w:ind w:firstLine="540"/>
        <w:jc w:val="both"/>
        <w:outlineLvl w:val="1"/>
      </w:pPr>
      <w:r>
        <w:t>Статья 10. Квалификационные требования для замещения должностей гражданской службы</w:t>
      </w:r>
    </w:p>
    <w:p w:rsidR="00766F84" w:rsidRDefault="00766F84">
      <w:pPr>
        <w:pStyle w:val="ConsPlusNormal"/>
        <w:ind w:firstLine="540"/>
        <w:jc w:val="both"/>
      </w:pPr>
      <w:r>
        <w:t xml:space="preserve">(в ред. </w:t>
      </w:r>
      <w:hyperlink r:id="rId96" w:history="1">
        <w:r>
          <w:rPr>
            <w:color w:val="0000FF"/>
          </w:rPr>
          <w:t>Закона</w:t>
        </w:r>
      </w:hyperlink>
      <w:r>
        <w:t xml:space="preserve"> ЯНАО от 28.09.2016 N 69-ЗАО)</w:t>
      </w:r>
    </w:p>
    <w:p w:rsidR="00766F84" w:rsidRDefault="00766F84">
      <w:pPr>
        <w:pStyle w:val="ConsPlusNormal"/>
        <w:ind w:firstLine="540"/>
        <w:jc w:val="both"/>
      </w:pPr>
    </w:p>
    <w:p w:rsidR="00766F84" w:rsidRDefault="00766F84">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766F84" w:rsidRDefault="00766F84">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766F84" w:rsidRDefault="00766F84">
      <w:pPr>
        <w:pStyle w:val="ConsPlusNormal"/>
        <w:spacing w:before="220"/>
        <w:ind w:firstLine="540"/>
        <w:jc w:val="both"/>
      </w:pPr>
      <w:r>
        <w:t xml:space="preserve">3. Квалификационные требования к уровню профессионального образования определяются в соответствии со </w:t>
      </w:r>
      <w:hyperlink r:id="rId97" w:history="1">
        <w:r>
          <w:rPr>
            <w:color w:val="0000FF"/>
          </w:rPr>
          <w:t>статьей 12</w:t>
        </w:r>
      </w:hyperlink>
      <w:r>
        <w:t xml:space="preserve"> Федерального закона.</w:t>
      </w:r>
    </w:p>
    <w:p w:rsidR="00766F84" w:rsidRDefault="00766F84">
      <w:pPr>
        <w:pStyle w:val="ConsPlusNormal"/>
        <w:spacing w:before="220"/>
        <w:ind w:firstLine="540"/>
        <w:jc w:val="both"/>
      </w:pPr>
      <w:r>
        <w:t>4. Квалификационные требования к стажу гражданской службы или работы по специальности, направлению подготовки, который необходим для замещения:</w:t>
      </w:r>
    </w:p>
    <w:p w:rsidR="00766F84" w:rsidRDefault="00766F84">
      <w:pPr>
        <w:pStyle w:val="ConsPlusNormal"/>
        <w:spacing w:before="220"/>
        <w:ind w:firstLine="540"/>
        <w:jc w:val="both"/>
      </w:pPr>
      <w:r>
        <w:t>1) высших должностей гражданской службы, главных должностей гражданской службы категорий "руководители", "помощники (советники)", - не менее четырех лет стажа государственной гражданской службы или стажа работы по специальности, направлению подготовки;</w:t>
      </w:r>
    </w:p>
    <w:p w:rsidR="00766F84" w:rsidRDefault="00766F84">
      <w:pPr>
        <w:pStyle w:val="ConsPlusNormal"/>
        <w:spacing w:before="220"/>
        <w:ind w:firstLine="540"/>
        <w:jc w:val="both"/>
      </w:pPr>
      <w:r>
        <w:t>2) главных должностей гражданской службы категорий "специалисты", "обеспечивающие специалисты", ведущих должностей гражданской службы категорий "руководители", "помощники (советники)", - не менее двух лет стажа государственной гражданской службы или стажа работы по специальности, направлению подготовки;</w:t>
      </w:r>
    </w:p>
    <w:p w:rsidR="00766F84" w:rsidRDefault="00766F84">
      <w:pPr>
        <w:pStyle w:val="ConsPlusNormal"/>
        <w:spacing w:before="220"/>
        <w:ind w:firstLine="540"/>
        <w:jc w:val="both"/>
      </w:pPr>
      <w:r>
        <w:t>3) ведущих должностей гражданской службы категорий "специалисты", "обеспечивающие специалисты", старших и младших должностей гражданской службы, - без предъявления требований к стажу.</w:t>
      </w:r>
    </w:p>
    <w:p w:rsidR="00766F84" w:rsidRDefault="00766F84">
      <w:pPr>
        <w:pStyle w:val="ConsPlusNormal"/>
        <w:jc w:val="both"/>
      </w:pPr>
      <w:r>
        <w:t xml:space="preserve">(часть 4 в ред. </w:t>
      </w:r>
      <w:hyperlink r:id="rId98" w:history="1">
        <w:r>
          <w:rPr>
            <w:color w:val="0000FF"/>
          </w:rPr>
          <w:t>Закона</w:t>
        </w:r>
      </w:hyperlink>
      <w:r>
        <w:t xml:space="preserve"> ЯНАО от 25.12.2017 N 114-ЗАО)</w:t>
      </w:r>
    </w:p>
    <w:p w:rsidR="00766F84" w:rsidRDefault="00766F84">
      <w:pPr>
        <w:pStyle w:val="ConsPlusNormal"/>
        <w:spacing w:before="220"/>
        <w:ind w:firstLine="540"/>
        <w:jc w:val="both"/>
      </w:pPr>
      <w:r>
        <w:t>5. 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гражданской службы или работы по специальности, направлению подготовки для замещения главных должностей гражданской службы категорий "специалисты", "обеспечивающие специалисты", ведущих должностей гражданской службы категорий "руководители", "помощники (советники)" - не менее одного года стажа гражданской службы или работы по специальности, направлению подготовки.</w:t>
      </w:r>
    </w:p>
    <w:p w:rsidR="00766F84" w:rsidRDefault="00766F84">
      <w:pPr>
        <w:pStyle w:val="ConsPlusNormal"/>
        <w:jc w:val="both"/>
      </w:pPr>
      <w:r>
        <w:t xml:space="preserve">(в ред. </w:t>
      </w:r>
      <w:hyperlink r:id="rId99" w:history="1">
        <w:r>
          <w:rPr>
            <w:color w:val="0000FF"/>
          </w:rPr>
          <w:t>Закона</w:t>
        </w:r>
      </w:hyperlink>
      <w:r>
        <w:t xml:space="preserve"> ЯНАО от 25.12.2017 N 114-ЗАО)</w:t>
      </w:r>
    </w:p>
    <w:p w:rsidR="00766F84" w:rsidRDefault="00766F84">
      <w:pPr>
        <w:pStyle w:val="ConsPlusNormal"/>
        <w:spacing w:before="220"/>
        <w:ind w:firstLine="540"/>
        <w:jc w:val="both"/>
      </w:pPr>
      <w:r>
        <w:t xml:space="preserve">6.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w:t>
      </w:r>
      <w:r>
        <w:lastRenderedPageBreak/>
        <w:t>необходимы для замещения должности гражданской службы.</w:t>
      </w:r>
    </w:p>
    <w:p w:rsidR="00766F84" w:rsidRDefault="00766F84">
      <w:pPr>
        <w:pStyle w:val="ConsPlusNormal"/>
        <w:spacing w:before="220"/>
        <w:ind w:firstLine="540"/>
        <w:jc w:val="both"/>
      </w:pPr>
      <w:r>
        <w:t xml:space="preserve">7. При исчислении стажа гражданской службы для замещения должности гражданской службы в указанный стаж включаются периоды замещения должностей, указанных в </w:t>
      </w:r>
      <w:hyperlink w:anchor="P682" w:history="1">
        <w:r>
          <w:rPr>
            <w:color w:val="0000FF"/>
          </w:rPr>
          <w:t>части 1 статьи 45</w:t>
        </w:r>
      </w:hyperlink>
      <w:r>
        <w:t xml:space="preserve"> настоящего Закона.</w:t>
      </w:r>
    </w:p>
    <w:p w:rsidR="00766F84" w:rsidRDefault="00766F84">
      <w:pPr>
        <w:pStyle w:val="ConsPlusNormal"/>
        <w:jc w:val="both"/>
      </w:pPr>
      <w:r>
        <w:t xml:space="preserve">(часть 7 введена </w:t>
      </w:r>
      <w:hyperlink r:id="rId100" w:history="1">
        <w:r>
          <w:rPr>
            <w:color w:val="0000FF"/>
          </w:rPr>
          <w:t>Законом</w:t>
        </w:r>
      </w:hyperlink>
      <w:r>
        <w:t xml:space="preserve"> ЯНАО от 27.03.2017 N 21-ЗАО)</w:t>
      </w:r>
    </w:p>
    <w:p w:rsidR="00766F84" w:rsidRDefault="00766F84">
      <w:pPr>
        <w:pStyle w:val="ConsPlusNormal"/>
        <w:spacing w:before="220"/>
        <w:ind w:firstLine="540"/>
        <w:jc w:val="both"/>
      </w:pPr>
      <w:r>
        <w:t>8. В случае если должностным регламентом предусмотрены квалификационные требования к специальности, направлению подготовки, которые необходимы для замещения должности гражданской службы, то при исчислении стажа работы по специальности, направлению подготовки в указанный стаж включаются периоды работы по этой специальности, этому направлению подготовки после получения гражданином (гражданским служащим) документа об образовании и (или) о квалификации по указанным специальности, направлению подготовки.</w:t>
      </w:r>
    </w:p>
    <w:p w:rsidR="00766F84" w:rsidRDefault="00766F84">
      <w:pPr>
        <w:pStyle w:val="ConsPlusNormal"/>
        <w:jc w:val="both"/>
      </w:pPr>
      <w:r>
        <w:t xml:space="preserve">(часть 8 введена </w:t>
      </w:r>
      <w:hyperlink r:id="rId101" w:history="1">
        <w:r>
          <w:rPr>
            <w:color w:val="0000FF"/>
          </w:rPr>
          <w:t>Законом</w:t>
        </w:r>
      </w:hyperlink>
      <w:r>
        <w:t xml:space="preserve"> ЯНАО от 27.03.2017 N 21-ЗАО)</w:t>
      </w:r>
    </w:p>
    <w:p w:rsidR="00766F84" w:rsidRDefault="00766F84">
      <w:pPr>
        <w:pStyle w:val="ConsPlusNormal"/>
        <w:spacing w:before="220"/>
        <w:ind w:firstLine="540"/>
        <w:jc w:val="both"/>
      </w:pPr>
      <w:r>
        <w:t>9. В случае если должностным регламентом не предусмотрены квалификационные требования к специальности, направлению подготовки, которые необходимы для замещения должности гражданской службы, то при исчислении стажа работы по специальности, направлению подготовки в указанный стаж включаются периоды работы гражданина (гражданского служащего), при выполнении которой получены знания и умения, необходимые для исполнения должностных обязанностей по должности гражданской службы, после получения им документа о профессиональном образовании того уровня, который соответствует квалификационным требованиям для замещения должности гражданской службы.</w:t>
      </w:r>
    </w:p>
    <w:p w:rsidR="00766F84" w:rsidRDefault="00766F84">
      <w:pPr>
        <w:pStyle w:val="ConsPlusNormal"/>
        <w:jc w:val="both"/>
      </w:pPr>
      <w:r>
        <w:t xml:space="preserve">(часть 9 введена </w:t>
      </w:r>
      <w:hyperlink r:id="rId102" w:history="1">
        <w:r>
          <w:rPr>
            <w:color w:val="0000FF"/>
          </w:rPr>
          <w:t>Законом</w:t>
        </w:r>
      </w:hyperlink>
      <w:r>
        <w:t xml:space="preserve"> ЯНАО от 27.03.2017 N 21-ЗАО)</w:t>
      </w:r>
    </w:p>
    <w:p w:rsidR="00766F84" w:rsidRDefault="00766F84">
      <w:pPr>
        <w:pStyle w:val="ConsPlusNormal"/>
        <w:jc w:val="both"/>
      </w:pPr>
    </w:p>
    <w:p w:rsidR="00766F84" w:rsidRDefault="00766F84">
      <w:pPr>
        <w:pStyle w:val="ConsPlusTitle"/>
        <w:jc w:val="center"/>
        <w:outlineLvl w:val="0"/>
      </w:pPr>
      <w:r>
        <w:t>Глава 3. ПРАВОВОЕ ПОЛОЖЕНИЕ (СТАТУС) ГРАЖДАНСКОГО СЛУЖАЩЕГО</w:t>
      </w:r>
    </w:p>
    <w:p w:rsidR="00766F84" w:rsidRDefault="00766F84">
      <w:pPr>
        <w:pStyle w:val="ConsPlusNormal"/>
        <w:jc w:val="both"/>
      </w:pPr>
    </w:p>
    <w:p w:rsidR="00766F84" w:rsidRDefault="00766F84">
      <w:pPr>
        <w:pStyle w:val="ConsPlusTitle"/>
        <w:ind w:firstLine="540"/>
        <w:jc w:val="both"/>
        <w:outlineLvl w:val="1"/>
      </w:pPr>
      <w:r>
        <w:t>Статья 11. Гражданский служащий</w:t>
      </w:r>
    </w:p>
    <w:p w:rsidR="00766F84" w:rsidRDefault="00766F84">
      <w:pPr>
        <w:pStyle w:val="ConsPlusNormal"/>
        <w:ind w:firstLine="540"/>
        <w:jc w:val="both"/>
      </w:pPr>
    </w:p>
    <w:p w:rsidR="00766F84" w:rsidRDefault="00766F84">
      <w:pPr>
        <w:pStyle w:val="ConsPlusNormal"/>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окружного бюджета.</w:t>
      </w:r>
    </w:p>
    <w:p w:rsidR="00766F84" w:rsidRDefault="00766F84">
      <w:pPr>
        <w:pStyle w:val="ConsPlusNormal"/>
        <w:jc w:val="both"/>
      </w:pPr>
      <w:r>
        <w:t xml:space="preserve">(в ред. </w:t>
      </w:r>
      <w:hyperlink r:id="rId103"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12. Основные права гражданского служащего</w:t>
      </w:r>
    </w:p>
    <w:p w:rsidR="00766F84" w:rsidRDefault="00766F84">
      <w:pPr>
        <w:pStyle w:val="ConsPlusNormal"/>
        <w:ind w:firstLine="540"/>
        <w:jc w:val="both"/>
      </w:pPr>
    </w:p>
    <w:p w:rsidR="00766F84" w:rsidRDefault="00766F84">
      <w:pPr>
        <w:pStyle w:val="ConsPlusNormal"/>
        <w:ind w:firstLine="540"/>
        <w:jc w:val="both"/>
      </w:pPr>
      <w:r>
        <w:t>1. Гражданский служащий имеет право на:</w:t>
      </w:r>
    </w:p>
    <w:p w:rsidR="00766F84" w:rsidRDefault="00766F84">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766F84" w:rsidRDefault="00766F84">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66F84" w:rsidRDefault="00766F84">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66F84" w:rsidRDefault="00766F84">
      <w:pPr>
        <w:pStyle w:val="ConsPlusNormal"/>
        <w:spacing w:before="220"/>
        <w:ind w:firstLine="540"/>
        <w:jc w:val="both"/>
      </w:pPr>
      <w:r>
        <w:t xml:space="preserve">4) оплату труда и другие выплаты, связанные с исполнением должностных обязанностей в соответствии с федеральными законами и иными нормативными правовыми актами, настоящим Законом и иными нормативными правовыми актами автономного округа и условиями служебного </w:t>
      </w:r>
      <w:r>
        <w:lastRenderedPageBreak/>
        <w:t>контракта;</w:t>
      </w:r>
    </w:p>
    <w:p w:rsidR="00766F84" w:rsidRDefault="00766F84">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w:t>
      </w:r>
    </w:p>
    <w:p w:rsidR="00766F84" w:rsidRDefault="00766F84">
      <w:pPr>
        <w:pStyle w:val="ConsPlusNormal"/>
        <w:spacing w:before="220"/>
        <w:ind w:firstLine="540"/>
        <w:jc w:val="both"/>
      </w:pPr>
      <w:r>
        <w:t>6) внесение предложений о совершенствовании деятельности государственного органа;</w:t>
      </w:r>
    </w:p>
    <w:p w:rsidR="00766F84" w:rsidRDefault="00766F84">
      <w:pPr>
        <w:pStyle w:val="ConsPlusNormal"/>
        <w:spacing w:before="220"/>
        <w:ind w:firstLine="540"/>
        <w:jc w:val="both"/>
      </w:pPr>
      <w:r>
        <w:t>7)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66F84" w:rsidRDefault="00766F84">
      <w:pPr>
        <w:pStyle w:val="ConsPlusNormal"/>
        <w:jc w:val="both"/>
      </w:pPr>
      <w:r>
        <w:t xml:space="preserve">(в ред. </w:t>
      </w:r>
      <w:hyperlink r:id="rId104" w:history="1">
        <w:r>
          <w:rPr>
            <w:color w:val="0000FF"/>
          </w:rPr>
          <w:t>Закона</w:t>
        </w:r>
      </w:hyperlink>
      <w:r>
        <w:t xml:space="preserve"> ЯНАО от 20.12.2016 N 125-ЗАО)</w:t>
      </w:r>
    </w:p>
    <w:p w:rsidR="00766F84" w:rsidRDefault="00766F84">
      <w:pPr>
        <w:pStyle w:val="ConsPlusNormal"/>
        <w:spacing w:before="220"/>
        <w:ind w:firstLine="540"/>
        <w:jc w:val="both"/>
      </w:pPr>
      <w:r>
        <w:t>8)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66F84" w:rsidRDefault="00766F84">
      <w:pPr>
        <w:pStyle w:val="ConsPlusNormal"/>
        <w:jc w:val="both"/>
      </w:pPr>
      <w:r>
        <w:t xml:space="preserve">(в ред. </w:t>
      </w:r>
      <w:hyperlink r:id="rId105" w:history="1">
        <w:r>
          <w:rPr>
            <w:color w:val="0000FF"/>
          </w:rPr>
          <w:t>Закона</w:t>
        </w:r>
      </w:hyperlink>
      <w:r>
        <w:t xml:space="preserve"> ЯНАО от 20.12.2016 N 125-ЗАО)</w:t>
      </w:r>
    </w:p>
    <w:p w:rsidR="00766F84" w:rsidRDefault="00766F84">
      <w:pPr>
        <w:pStyle w:val="ConsPlusNormal"/>
        <w:spacing w:before="220"/>
        <w:ind w:firstLine="540"/>
        <w:jc w:val="both"/>
      </w:pPr>
      <w:r>
        <w:t>9)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66F84" w:rsidRDefault="00766F84">
      <w:pPr>
        <w:pStyle w:val="ConsPlusNormal"/>
        <w:jc w:val="both"/>
      </w:pPr>
      <w:r>
        <w:t xml:space="preserve">(в ред. </w:t>
      </w:r>
      <w:hyperlink r:id="rId106" w:history="1">
        <w:r>
          <w:rPr>
            <w:color w:val="0000FF"/>
          </w:rPr>
          <w:t>Закона</w:t>
        </w:r>
      </w:hyperlink>
      <w:r>
        <w:t xml:space="preserve"> ЯНАО от 20.12.2016 N 125-ЗАО)</w:t>
      </w:r>
    </w:p>
    <w:p w:rsidR="00766F84" w:rsidRDefault="00766F84">
      <w:pPr>
        <w:pStyle w:val="ConsPlusNormal"/>
        <w:spacing w:before="220"/>
        <w:ind w:firstLine="540"/>
        <w:jc w:val="both"/>
      </w:pPr>
      <w:r>
        <w:t>10) защиту сведений о гражданском служащем;</w:t>
      </w:r>
    </w:p>
    <w:p w:rsidR="00766F84" w:rsidRDefault="00766F84">
      <w:pPr>
        <w:pStyle w:val="ConsPlusNormal"/>
        <w:spacing w:before="220"/>
        <w:ind w:firstLine="540"/>
        <w:jc w:val="both"/>
      </w:pPr>
      <w:r>
        <w:t>11) должностной рост на конкурсной основе;</w:t>
      </w:r>
    </w:p>
    <w:p w:rsidR="00766F84" w:rsidRDefault="00766F84">
      <w:pPr>
        <w:pStyle w:val="ConsPlusNormal"/>
        <w:spacing w:before="220"/>
        <w:ind w:firstLine="540"/>
        <w:jc w:val="both"/>
      </w:pPr>
      <w:r>
        <w:t xml:space="preserve">12) профессиональное развитие в порядке, установленном Федеральным </w:t>
      </w:r>
      <w:hyperlink r:id="rId107" w:history="1">
        <w:r>
          <w:rPr>
            <w:color w:val="0000FF"/>
          </w:rPr>
          <w:t>законом</w:t>
        </w:r>
      </w:hyperlink>
      <w:r>
        <w:t xml:space="preserve"> и другими федеральными законами;</w:t>
      </w:r>
    </w:p>
    <w:p w:rsidR="00766F84" w:rsidRDefault="00766F84">
      <w:pPr>
        <w:pStyle w:val="ConsPlusNormal"/>
        <w:jc w:val="both"/>
      </w:pPr>
      <w:r>
        <w:t xml:space="preserve">(в ред. Законов ЯНАО от 04.05.2007 </w:t>
      </w:r>
      <w:hyperlink r:id="rId108" w:history="1">
        <w:r>
          <w:rPr>
            <w:color w:val="0000FF"/>
          </w:rPr>
          <w:t>N 47-ЗАО</w:t>
        </w:r>
      </w:hyperlink>
      <w:r>
        <w:t xml:space="preserve">, от 01.07.2011 </w:t>
      </w:r>
      <w:hyperlink r:id="rId109" w:history="1">
        <w:r>
          <w:rPr>
            <w:color w:val="0000FF"/>
          </w:rPr>
          <w:t>N 69-ЗАО</w:t>
        </w:r>
      </w:hyperlink>
      <w:r>
        <w:t xml:space="preserve">, от 26.09.2013 </w:t>
      </w:r>
      <w:hyperlink r:id="rId110" w:history="1">
        <w:r>
          <w:rPr>
            <w:color w:val="0000FF"/>
          </w:rPr>
          <w:t>N 86-ЗАО</w:t>
        </w:r>
      </w:hyperlink>
      <w:r>
        <w:t xml:space="preserve">, от 20.12.2016 </w:t>
      </w:r>
      <w:hyperlink r:id="rId111" w:history="1">
        <w:r>
          <w:rPr>
            <w:color w:val="0000FF"/>
          </w:rPr>
          <w:t>N 125-ЗАО</w:t>
        </w:r>
      </w:hyperlink>
      <w:r>
        <w:t xml:space="preserve">, от 28.09.2017 </w:t>
      </w:r>
      <w:hyperlink r:id="rId112" w:history="1">
        <w:r>
          <w:rPr>
            <w:color w:val="0000FF"/>
          </w:rPr>
          <w:t>N 62-ЗАО</w:t>
        </w:r>
      </w:hyperlink>
      <w:r>
        <w:t>)</w:t>
      </w:r>
    </w:p>
    <w:p w:rsidR="00766F84" w:rsidRDefault="00766F84">
      <w:pPr>
        <w:pStyle w:val="ConsPlusNormal"/>
        <w:spacing w:before="220"/>
        <w:ind w:firstLine="540"/>
        <w:jc w:val="both"/>
      </w:pPr>
      <w:r>
        <w:t>13) членство в профессиональном союзе;</w:t>
      </w:r>
    </w:p>
    <w:p w:rsidR="00766F84" w:rsidRDefault="00766F84">
      <w:pPr>
        <w:pStyle w:val="ConsPlusNormal"/>
        <w:spacing w:before="220"/>
        <w:ind w:firstLine="540"/>
        <w:jc w:val="both"/>
      </w:pPr>
      <w:r>
        <w:t xml:space="preserve">14) рассмотрение индивидуальных служебных споров в соответствии с Федеральным </w:t>
      </w:r>
      <w:hyperlink r:id="rId113" w:history="1">
        <w:r>
          <w:rPr>
            <w:color w:val="0000FF"/>
          </w:rPr>
          <w:t>законом</w:t>
        </w:r>
      </w:hyperlink>
      <w:r>
        <w:t xml:space="preserve"> и другими федеральными законами;</w:t>
      </w:r>
    </w:p>
    <w:p w:rsidR="00766F84" w:rsidRDefault="00766F84">
      <w:pPr>
        <w:pStyle w:val="ConsPlusNormal"/>
        <w:jc w:val="both"/>
      </w:pPr>
      <w:r>
        <w:t xml:space="preserve">(в ред. </w:t>
      </w:r>
      <w:hyperlink r:id="rId114" w:history="1">
        <w:r>
          <w:rPr>
            <w:color w:val="0000FF"/>
          </w:rPr>
          <w:t>Закона</w:t>
        </w:r>
      </w:hyperlink>
      <w:r>
        <w:t xml:space="preserve"> ЯНАО от 20.12.2016 N 125-ЗАО)</w:t>
      </w:r>
    </w:p>
    <w:p w:rsidR="00766F84" w:rsidRDefault="00766F84">
      <w:pPr>
        <w:pStyle w:val="ConsPlusNormal"/>
        <w:spacing w:before="220"/>
        <w:ind w:firstLine="540"/>
        <w:jc w:val="both"/>
      </w:pPr>
      <w:r>
        <w:t>15) проведение по его заявлению служебной проверки;</w:t>
      </w:r>
    </w:p>
    <w:p w:rsidR="00766F84" w:rsidRDefault="00766F84">
      <w:pPr>
        <w:pStyle w:val="ConsPlusNormal"/>
        <w:spacing w:before="220"/>
        <w:ind w:firstLine="540"/>
        <w:jc w:val="both"/>
      </w:pPr>
      <w:r>
        <w:t>16) защиту своих прав и законных интересов на гражданской службе, включая обжалование в суд их нарушения;</w:t>
      </w:r>
    </w:p>
    <w:p w:rsidR="00766F84" w:rsidRDefault="00766F84">
      <w:pPr>
        <w:pStyle w:val="ConsPlusNormal"/>
        <w:jc w:val="both"/>
      </w:pPr>
      <w:r>
        <w:t xml:space="preserve">(в ред. </w:t>
      </w:r>
      <w:hyperlink r:id="rId115" w:history="1">
        <w:r>
          <w:rPr>
            <w:color w:val="0000FF"/>
          </w:rPr>
          <w:t>Закона</w:t>
        </w:r>
      </w:hyperlink>
      <w:r>
        <w:t xml:space="preserve"> ЯНАО от 20.12.2016 N 125-ЗАО)</w:t>
      </w:r>
    </w:p>
    <w:p w:rsidR="00766F84" w:rsidRDefault="00766F84">
      <w:pPr>
        <w:pStyle w:val="ConsPlusNormal"/>
        <w:spacing w:before="220"/>
        <w:ind w:firstLine="540"/>
        <w:jc w:val="both"/>
      </w:pPr>
      <w:r>
        <w:t xml:space="preserve">17) медицинское страхование в соответствии с Федеральным </w:t>
      </w:r>
      <w:hyperlink r:id="rId116" w:history="1">
        <w:r>
          <w:rPr>
            <w:color w:val="0000FF"/>
          </w:rPr>
          <w:t>законом</w:t>
        </w:r>
      </w:hyperlink>
      <w:r>
        <w:t xml:space="preserve"> и федеральным законом о медицинском страховании государственных служащих Российской Федерации;</w:t>
      </w:r>
    </w:p>
    <w:p w:rsidR="00766F84" w:rsidRDefault="00766F84">
      <w:pPr>
        <w:pStyle w:val="ConsPlusNormal"/>
        <w:jc w:val="both"/>
      </w:pPr>
      <w:r>
        <w:t xml:space="preserve">(в ред. </w:t>
      </w:r>
      <w:hyperlink r:id="rId117" w:history="1">
        <w:r>
          <w:rPr>
            <w:color w:val="0000FF"/>
          </w:rPr>
          <w:t>Закона</w:t>
        </w:r>
      </w:hyperlink>
      <w:r>
        <w:t xml:space="preserve"> ЯНАО от 20.12.2016 N 125-ЗАО)</w:t>
      </w:r>
    </w:p>
    <w:p w:rsidR="00766F84" w:rsidRDefault="00766F84">
      <w:pPr>
        <w:pStyle w:val="ConsPlusNormal"/>
        <w:spacing w:before="220"/>
        <w:ind w:firstLine="540"/>
        <w:jc w:val="both"/>
      </w:pPr>
      <w:r>
        <w:t>18) государственную защиту своих жизни и здоровья, жизни и здоровья членов своей семьи, а также принадлежащего ему имущества;</w:t>
      </w:r>
    </w:p>
    <w:p w:rsidR="00766F84" w:rsidRDefault="00766F84">
      <w:pPr>
        <w:pStyle w:val="ConsPlusNormal"/>
        <w:spacing w:before="220"/>
        <w:ind w:firstLine="540"/>
        <w:jc w:val="both"/>
      </w:pPr>
      <w:r>
        <w:t>19) государственное пенсионное обеспечение в соответствии с федеральным законом.</w:t>
      </w:r>
    </w:p>
    <w:p w:rsidR="00766F84" w:rsidRDefault="00766F84">
      <w:pPr>
        <w:pStyle w:val="ConsPlusNormal"/>
        <w:spacing w:before="220"/>
        <w:ind w:firstLine="540"/>
        <w:jc w:val="both"/>
      </w:pPr>
      <w:r>
        <w:t>2. Представитель нанимателя несет ответственность за обеспечение основных прав гражданского служащего.</w:t>
      </w:r>
    </w:p>
    <w:p w:rsidR="00766F84" w:rsidRDefault="00766F84">
      <w:pPr>
        <w:pStyle w:val="ConsPlusNormal"/>
        <w:spacing w:before="220"/>
        <w:ind w:firstLine="540"/>
        <w:jc w:val="both"/>
      </w:pPr>
      <w:r>
        <w:t xml:space="preserve">3. Гражданский служащий вправе с предварительным письменным уведомлением представителя нанимателя выполнять иную оплачиваемую работу, если это не повлечет за собой конфликт интересов. Представитель нанимателя обязан не позднее семи рабочих дней со дня получения письменного </w:t>
      </w:r>
      <w:r>
        <w:lastRenderedPageBreak/>
        <w:t>уведомления гражданского служащего известить его в письменной форме о возникновении конфликта интересов.</w:t>
      </w:r>
    </w:p>
    <w:p w:rsidR="00766F84" w:rsidRDefault="00766F84">
      <w:pPr>
        <w:pStyle w:val="ConsPlusNormal"/>
        <w:ind w:firstLine="540"/>
        <w:jc w:val="both"/>
      </w:pPr>
    </w:p>
    <w:p w:rsidR="00766F84" w:rsidRDefault="00766F84">
      <w:pPr>
        <w:pStyle w:val="ConsPlusTitle"/>
        <w:ind w:firstLine="540"/>
        <w:jc w:val="both"/>
        <w:outlineLvl w:val="1"/>
      </w:pPr>
      <w:r>
        <w:t>Статья 13. Основные обязанности гражданского служащего</w:t>
      </w:r>
    </w:p>
    <w:p w:rsidR="00766F84" w:rsidRDefault="00766F84">
      <w:pPr>
        <w:pStyle w:val="ConsPlusNormal"/>
        <w:ind w:firstLine="540"/>
        <w:jc w:val="both"/>
      </w:pPr>
    </w:p>
    <w:p w:rsidR="00766F84" w:rsidRDefault="00766F84">
      <w:pPr>
        <w:pStyle w:val="ConsPlusNormal"/>
        <w:ind w:firstLine="540"/>
        <w:jc w:val="both"/>
      </w:pPr>
      <w:r>
        <w:t>1. Гражданский служащий обязан:</w:t>
      </w:r>
    </w:p>
    <w:p w:rsidR="00766F84" w:rsidRDefault="00766F84">
      <w:pPr>
        <w:pStyle w:val="ConsPlusNormal"/>
        <w:spacing w:before="220"/>
        <w:ind w:firstLine="540"/>
        <w:jc w:val="both"/>
      </w:pPr>
      <w:r>
        <w:t xml:space="preserve">1) соблюдать </w:t>
      </w:r>
      <w:hyperlink r:id="rId118" w:history="1">
        <w:r>
          <w:rPr>
            <w:color w:val="0000FF"/>
          </w:rPr>
          <w:t>Конституцию</w:t>
        </w:r>
      </w:hyperlink>
      <w:r>
        <w:t xml:space="preserve"> Российской Федерации, федеральные конституционные законы, федеральные законы и иные нормативные правовые акты Российской Федерации, </w:t>
      </w:r>
      <w:hyperlink r:id="rId119" w:history="1">
        <w:r>
          <w:rPr>
            <w:color w:val="0000FF"/>
          </w:rPr>
          <w:t>Устав</w:t>
        </w:r>
      </w:hyperlink>
      <w:r>
        <w:t xml:space="preserve"> (Основной закон) автономного округа, законы и иные нормативные правовые акты автономного округа и обеспечивать их исполнение;</w:t>
      </w:r>
    </w:p>
    <w:p w:rsidR="00766F84" w:rsidRDefault="00766F84">
      <w:pPr>
        <w:pStyle w:val="ConsPlusNormal"/>
        <w:jc w:val="both"/>
      </w:pPr>
      <w:r>
        <w:t xml:space="preserve">(в ред. </w:t>
      </w:r>
      <w:hyperlink r:id="rId120" w:history="1">
        <w:r>
          <w:rPr>
            <w:color w:val="0000FF"/>
          </w:rPr>
          <w:t>Закона</w:t>
        </w:r>
      </w:hyperlink>
      <w:r>
        <w:t xml:space="preserve"> ЯНАО от 20.12.2016 N 125-ЗАО)</w:t>
      </w:r>
    </w:p>
    <w:p w:rsidR="00766F84" w:rsidRDefault="00766F84">
      <w:pPr>
        <w:pStyle w:val="ConsPlusNormal"/>
        <w:spacing w:before="220"/>
        <w:ind w:firstLine="540"/>
        <w:jc w:val="both"/>
      </w:pPr>
      <w:r>
        <w:t>2) исполнять должностные обязанности в соответствии с должностным регламентом;</w:t>
      </w:r>
    </w:p>
    <w:p w:rsidR="00766F84" w:rsidRDefault="00766F84">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66F84" w:rsidRDefault="00766F84">
      <w:pPr>
        <w:pStyle w:val="ConsPlusNormal"/>
        <w:jc w:val="both"/>
      </w:pPr>
      <w:r>
        <w:t xml:space="preserve">(в ред. </w:t>
      </w:r>
      <w:hyperlink r:id="rId121" w:history="1">
        <w:r>
          <w:rPr>
            <w:color w:val="0000FF"/>
          </w:rPr>
          <w:t>Закона</w:t>
        </w:r>
      </w:hyperlink>
      <w:r>
        <w:t xml:space="preserve"> ЯНАО от 04.05.2007 N 47-ЗАО)</w:t>
      </w:r>
    </w:p>
    <w:p w:rsidR="00766F84" w:rsidRDefault="00766F84">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766F84" w:rsidRDefault="00766F84">
      <w:pPr>
        <w:pStyle w:val="ConsPlusNormal"/>
        <w:spacing w:before="220"/>
        <w:ind w:firstLine="540"/>
        <w:jc w:val="both"/>
      </w:pPr>
      <w:r>
        <w:t>5) соблюдать служебный распорядок государственного органа;</w:t>
      </w:r>
    </w:p>
    <w:p w:rsidR="00766F84" w:rsidRDefault="00766F84">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766F84" w:rsidRDefault="00766F84">
      <w:pPr>
        <w:pStyle w:val="ConsPlusNormal"/>
        <w:spacing w:before="220"/>
        <w:ind w:firstLine="540"/>
        <w:jc w:val="both"/>
      </w:pPr>
      <w: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66F84" w:rsidRDefault="00766F84">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766F84" w:rsidRDefault="00766F84">
      <w:pPr>
        <w:pStyle w:val="ConsPlusNormal"/>
        <w:spacing w:before="220"/>
        <w:ind w:firstLine="540"/>
        <w:jc w:val="both"/>
      </w:pPr>
      <w:r>
        <w:t>9) представлять в установленном порядке предусмотренные федеральным законом сведения о себе и членах своей семьи;</w:t>
      </w:r>
    </w:p>
    <w:p w:rsidR="00766F84" w:rsidRDefault="00766F84">
      <w:pPr>
        <w:pStyle w:val="ConsPlusNormal"/>
        <w:jc w:val="both"/>
      </w:pPr>
      <w:r>
        <w:t xml:space="preserve">(п. 9 в ред. </w:t>
      </w:r>
      <w:hyperlink r:id="rId122" w:history="1">
        <w:r>
          <w:rPr>
            <w:color w:val="0000FF"/>
          </w:rPr>
          <w:t>Закона</w:t>
        </w:r>
      </w:hyperlink>
      <w:r>
        <w:t xml:space="preserve"> ЯНАО от 27.02.2012 N 4-ЗАО)</w:t>
      </w:r>
    </w:p>
    <w:p w:rsidR="00766F84" w:rsidRDefault="00766F84">
      <w:pPr>
        <w:pStyle w:val="ConsPlusNormal"/>
        <w:spacing w:before="220"/>
        <w:ind w:firstLine="540"/>
        <w:jc w:val="both"/>
      </w:pPr>
      <w: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66F84" w:rsidRDefault="00766F84">
      <w:pPr>
        <w:pStyle w:val="ConsPlusNormal"/>
        <w:spacing w:before="220"/>
        <w:ind w:firstLine="540"/>
        <w:jc w:val="both"/>
      </w:pPr>
      <w:r>
        <w:t xml:space="preserve">11) соблюдать ограничения, выполнять обязательства и требования к служебному поведению, не нарушать запреты, установленные Федеральным </w:t>
      </w:r>
      <w:hyperlink r:id="rId123" w:history="1">
        <w:r>
          <w:rPr>
            <w:color w:val="0000FF"/>
          </w:rPr>
          <w:t>законом</w:t>
        </w:r>
      </w:hyperlink>
      <w:r>
        <w:t xml:space="preserve"> и другими федеральными законами;</w:t>
      </w:r>
    </w:p>
    <w:p w:rsidR="00766F84" w:rsidRDefault="00766F84">
      <w:pPr>
        <w:pStyle w:val="ConsPlusNormal"/>
        <w:jc w:val="both"/>
      </w:pPr>
      <w:r>
        <w:t xml:space="preserve">(в ред. Законов ЯНАО от 04.05.2007 </w:t>
      </w:r>
      <w:hyperlink r:id="rId124" w:history="1">
        <w:r>
          <w:rPr>
            <w:color w:val="0000FF"/>
          </w:rPr>
          <w:t>N 47-ЗАО</w:t>
        </w:r>
      </w:hyperlink>
      <w:r>
        <w:t xml:space="preserve">, от 20.12.2016 </w:t>
      </w:r>
      <w:hyperlink r:id="rId125" w:history="1">
        <w:r>
          <w:rPr>
            <w:color w:val="0000FF"/>
          </w:rPr>
          <w:t>N 125-ЗАО</w:t>
        </w:r>
      </w:hyperlink>
      <w:r>
        <w:t>)</w:t>
      </w:r>
    </w:p>
    <w:p w:rsidR="00766F84" w:rsidRDefault="00766F84">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66F84" w:rsidRDefault="00766F84">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766F84" w:rsidRDefault="00766F84">
      <w:pPr>
        <w:pStyle w:val="ConsPlusNormal"/>
        <w:jc w:val="both"/>
      </w:pPr>
      <w:r>
        <w:t xml:space="preserve">(часть 1.1 введена </w:t>
      </w:r>
      <w:hyperlink r:id="rId126" w:history="1">
        <w:r>
          <w:rPr>
            <w:color w:val="0000FF"/>
          </w:rPr>
          <w:t>Законом</w:t>
        </w:r>
      </w:hyperlink>
      <w:r>
        <w:t xml:space="preserve"> ЯНАО от 03.12.2007 N 112-ЗАО)</w:t>
      </w:r>
    </w:p>
    <w:p w:rsidR="00766F84" w:rsidRDefault="00766F84">
      <w:pPr>
        <w:pStyle w:val="ConsPlusNormal"/>
        <w:spacing w:before="220"/>
        <w:ind w:firstLine="540"/>
        <w:jc w:val="both"/>
      </w:pPr>
      <w:r>
        <w:lastRenderedPageBreak/>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766F84" w:rsidRDefault="00766F84">
      <w:pPr>
        <w:pStyle w:val="ConsPlusNormal"/>
        <w:jc w:val="both"/>
      </w:pPr>
      <w:r>
        <w:t xml:space="preserve">(в ред. </w:t>
      </w:r>
      <w:hyperlink r:id="rId127" w:history="1">
        <w:r>
          <w:rPr>
            <w:color w:val="0000FF"/>
          </w:rPr>
          <w:t>Закона</w:t>
        </w:r>
      </w:hyperlink>
      <w:r>
        <w:t xml:space="preserve"> ЯНАО от 20.12.2016 N 125-ЗАО)</w:t>
      </w:r>
    </w:p>
    <w:p w:rsidR="00766F84" w:rsidRDefault="00766F84">
      <w:pPr>
        <w:pStyle w:val="ConsPlusNormal"/>
        <w:spacing w:before="220"/>
        <w:ind w:firstLine="540"/>
        <w:jc w:val="both"/>
      </w:pPr>
      <w:r>
        <w:t>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766F84" w:rsidRDefault="00766F84">
      <w:pPr>
        <w:pStyle w:val="ConsPlusNormal"/>
        <w:spacing w:before="220"/>
        <w:ind w:firstLine="540"/>
        <w:jc w:val="both"/>
      </w:pPr>
      <w:r>
        <w:t>4. В случае неисполнения гражданским служащим правомерного поручения он несет дисциплинарную ответственность в соответствии с законодательством о гражданской службе.</w:t>
      </w:r>
    </w:p>
    <w:p w:rsidR="00766F84" w:rsidRDefault="00766F84">
      <w:pPr>
        <w:pStyle w:val="ConsPlusNormal"/>
        <w:spacing w:before="220"/>
        <w:ind w:firstLine="540"/>
        <w:jc w:val="both"/>
      </w:pPr>
      <w:r>
        <w:t>5. Гражданский служащий, замещающий должность категории "руководители", отнесенную к группе высших должностей гражданской службы, в целях исключения конфликта интересов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766F84" w:rsidRDefault="00766F84">
      <w:pPr>
        <w:pStyle w:val="ConsPlusNormal"/>
        <w:spacing w:before="220"/>
        <w:ind w:firstLine="540"/>
        <w:jc w:val="both"/>
      </w:pPr>
      <w:r>
        <w:t xml:space="preserve">6.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28" w:history="1">
        <w:r>
          <w:rPr>
            <w:color w:val="0000FF"/>
          </w:rPr>
          <w:t>законом</w:t>
        </w:r>
      </w:hyperlink>
      <w:r>
        <w:t>.</w:t>
      </w:r>
    </w:p>
    <w:p w:rsidR="00766F84" w:rsidRDefault="00766F84">
      <w:pPr>
        <w:pStyle w:val="ConsPlusNormal"/>
        <w:jc w:val="both"/>
      </w:pPr>
      <w:r>
        <w:t xml:space="preserve">(в ред. Законов ЯНАО от 31.10.2012 </w:t>
      </w:r>
      <w:hyperlink r:id="rId129" w:history="1">
        <w:r>
          <w:rPr>
            <w:color w:val="0000FF"/>
          </w:rPr>
          <w:t>N 110-ЗАО</w:t>
        </w:r>
      </w:hyperlink>
      <w:r>
        <w:t xml:space="preserve">, от 20.12.2016 </w:t>
      </w:r>
      <w:hyperlink r:id="rId130" w:history="1">
        <w:r>
          <w:rPr>
            <w:color w:val="0000FF"/>
          </w:rPr>
          <w:t>N 125-ЗАО</w:t>
        </w:r>
      </w:hyperlink>
      <w:r>
        <w:t>)</w:t>
      </w:r>
    </w:p>
    <w:p w:rsidR="00766F84" w:rsidRDefault="00766F84">
      <w:pPr>
        <w:pStyle w:val="ConsPlusNormal"/>
        <w:ind w:firstLine="540"/>
        <w:jc w:val="both"/>
      </w:pPr>
    </w:p>
    <w:p w:rsidR="00766F84" w:rsidRDefault="00766F84">
      <w:pPr>
        <w:pStyle w:val="ConsPlusTitle"/>
        <w:ind w:firstLine="540"/>
        <w:jc w:val="both"/>
        <w:outlineLvl w:val="1"/>
      </w:pPr>
      <w:r>
        <w:t>Статья 14. Ограничения и запреты, связанные с гражданской службой</w:t>
      </w:r>
    </w:p>
    <w:p w:rsidR="00766F84" w:rsidRDefault="00766F84">
      <w:pPr>
        <w:pStyle w:val="ConsPlusNormal"/>
        <w:ind w:firstLine="540"/>
        <w:jc w:val="both"/>
      </w:pPr>
      <w:r>
        <w:t xml:space="preserve">(в ред. </w:t>
      </w:r>
      <w:hyperlink r:id="rId131"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Normal"/>
        <w:ind w:firstLine="540"/>
        <w:jc w:val="both"/>
      </w:pPr>
      <w:r>
        <w:t xml:space="preserve">1. Ограничения, связанные с поступлением на гражданскую службу и ее прохождением, устанавливаются Федеральным </w:t>
      </w:r>
      <w:hyperlink r:id="rId132" w:history="1">
        <w:r>
          <w:rPr>
            <w:color w:val="0000FF"/>
          </w:rPr>
          <w:t>законом</w:t>
        </w:r>
      </w:hyperlink>
      <w:r>
        <w:t xml:space="preserve"> и другими федеральными законами.</w:t>
      </w:r>
    </w:p>
    <w:p w:rsidR="00766F84" w:rsidRDefault="00766F84">
      <w:pPr>
        <w:pStyle w:val="ConsPlusNormal"/>
        <w:spacing w:before="220"/>
        <w:ind w:firstLine="540"/>
        <w:jc w:val="both"/>
      </w:pPr>
      <w:r>
        <w:t xml:space="preserve">2. Запреты, связанные с гражданской службой, устанавливаются Федеральным </w:t>
      </w:r>
      <w:hyperlink r:id="rId133" w:history="1">
        <w:r>
          <w:rPr>
            <w:color w:val="0000FF"/>
          </w:rPr>
          <w:t>законом</w:t>
        </w:r>
      </w:hyperlink>
      <w:r>
        <w:t>.</w:t>
      </w:r>
    </w:p>
    <w:p w:rsidR="00766F84" w:rsidRDefault="00766F84">
      <w:pPr>
        <w:pStyle w:val="ConsPlusNormal"/>
        <w:spacing w:before="220"/>
        <w:ind w:firstLine="540"/>
        <w:jc w:val="both"/>
      </w:pPr>
      <w:r>
        <w:t xml:space="preserve">3. Утратила силу. - </w:t>
      </w:r>
      <w:hyperlink r:id="rId134" w:history="1">
        <w:r>
          <w:rPr>
            <w:color w:val="0000FF"/>
          </w:rPr>
          <w:t>Закон</w:t>
        </w:r>
      </w:hyperlink>
      <w:r>
        <w:t xml:space="preserve"> ЯНАО от 28.06.2017 N 52-ЗАО.</w:t>
      </w:r>
    </w:p>
    <w:p w:rsidR="00766F84" w:rsidRDefault="00766F84">
      <w:pPr>
        <w:pStyle w:val="ConsPlusNormal"/>
        <w:spacing w:before="220"/>
        <w:ind w:firstLine="540"/>
        <w:jc w:val="both"/>
      </w:pPr>
      <w:r>
        <w:t>4. Перечень должностей гражданской службы, при замещении которых гражданским служащим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утверждается постановлением Губернатора автономного округа.</w:t>
      </w:r>
    </w:p>
    <w:p w:rsidR="00766F84" w:rsidRDefault="00766F84">
      <w:pPr>
        <w:pStyle w:val="ConsPlusNormal"/>
        <w:spacing w:before="220"/>
        <w:ind w:firstLine="540"/>
        <w:jc w:val="both"/>
      </w:pPr>
      <w:r>
        <w:t xml:space="preserve">5. Перечень должностей гражданской службы, при замещении которых на граждан при заключении ими трудового или гражданско-правового договора налагаются ограничения, установленные </w:t>
      </w:r>
      <w:hyperlink r:id="rId135" w:history="1">
        <w:r>
          <w:rPr>
            <w:color w:val="0000FF"/>
          </w:rPr>
          <w:t>статьей 12</w:t>
        </w:r>
      </w:hyperlink>
      <w:r>
        <w:t xml:space="preserve"> Федерального закона от 25 декабря 2008 года N 273-ФЗ "О противодействии коррупции", утверждается постановлением Губернатора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 xml:space="preserve">Статья 15. Утратила силу. - </w:t>
      </w:r>
      <w:hyperlink r:id="rId136" w:history="1">
        <w:r>
          <w:rPr>
            <w:color w:val="0000FF"/>
          </w:rPr>
          <w:t>Закон</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16. Требования к служебному поведению гражданского служащего</w:t>
      </w:r>
    </w:p>
    <w:p w:rsidR="00766F84" w:rsidRDefault="00766F84">
      <w:pPr>
        <w:pStyle w:val="ConsPlusNormal"/>
        <w:ind w:firstLine="540"/>
        <w:jc w:val="both"/>
      </w:pPr>
      <w:r>
        <w:t xml:space="preserve">(в ред. </w:t>
      </w:r>
      <w:hyperlink r:id="rId137" w:history="1">
        <w:r>
          <w:rPr>
            <w:color w:val="0000FF"/>
          </w:rPr>
          <w:t>Закона</w:t>
        </w:r>
      </w:hyperlink>
      <w:r>
        <w:t xml:space="preserve"> ЯНАО от 25.12.2013 N 159-ЗАО)</w:t>
      </w:r>
    </w:p>
    <w:p w:rsidR="00766F84" w:rsidRDefault="00766F84">
      <w:pPr>
        <w:pStyle w:val="ConsPlusNormal"/>
        <w:ind w:firstLine="540"/>
        <w:jc w:val="both"/>
      </w:pPr>
    </w:p>
    <w:p w:rsidR="00766F84" w:rsidRDefault="00766F84">
      <w:pPr>
        <w:pStyle w:val="ConsPlusNormal"/>
        <w:ind w:firstLine="540"/>
        <w:jc w:val="both"/>
      </w:pPr>
      <w:r>
        <w:t xml:space="preserve">Гражданский служащий обязан соблюдать требования к служебному поведению, предусмотренные Федеральным </w:t>
      </w:r>
      <w:hyperlink r:id="rId138" w:history="1">
        <w:r>
          <w:rPr>
            <w:color w:val="0000FF"/>
          </w:rPr>
          <w:t>законом</w:t>
        </w:r>
      </w:hyperlink>
      <w:r>
        <w:t xml:space="preserve"> и иными нормативными правовыми актами Российской Федерации.</w:t>
      </w:r>
    </w:p>
    <w:p w:rsidR="00766F84" w:rsidRDefault="00766F84">
      <w:pPr>
        <w:pStyle w:val="ConsPlusNormal"/>
        <w:ind w:firstLine="540"/>
        <w:jc w:val="both"/>
      </w:pPr>
    </w:p>
    <w:p w:rsidR="00766F84" w:rsidRDefault="00766F84">
      <w:pPr>
        <w:pStyle w:val="ConsPlusTitle"/>
        <w:ind w:firstLine="540"/>
        <w:jc w:val="both"/>
        <w:outlineLvl w:val="1"/>
      </w:pPr>
      <w:r>
        <w:t>Статья 17. Урегулирование конфликта интересов на гражданской службе</w:t>
      </w:r>
    </w:p>
    <w:p w:rsidR="00766F84" w:rsidRDefault="00766F84">
      <w:pPr>
        <w:pStyle w:val="ConsPlusNormal"/>
        <w:ind w:firstLine="540"/>
        <w:jc w:val="both"/>
      </w:pPr>
    </w:p>
    <w:p w:rsidR="00766F84" w:rsidRDefault="00766F84">
      <w:pPr>
        <w:pStyle w:val="ConsPlusNormal"/>
        <w:ind w:firstLine="540"/>
        <w:jc w:val="both"/>
      </w:pPr>
      <w:r>
        <w:t xml:space="preserve">1. Для целей настоящего Закона используется понятие "конфликт интересов", установленное </w:t>
      </w:r>
      <w:hyperlink r:id="rId139" w:history="1">
        <w:r>
          <w:rPr>
            <w:color w:val="0000FF"/>
          </w:rPr>
          <w:t>частью 1 статьи 10</w:t>
        </w:r>
      </w:hyperlink>
      <w:r>
        <w:t xml:space="preserve"> Федерального закона от 25 декабря 2008 года N 273-ФЗ "О противодействии коррупции".</w:t>
      </w:r>
    </w:p>
    <w:p w:rsidR="00766F84" w:rsidRDefault="00766F84">
      <w:pPr>
        <w:pStyle w:val="ConsPlusNormal"/>
        <w:jc w:val="both"/>
      </w:pPr>
      <w:r>
        <w:t xml:space="preserve">(часть 1 в ред. </w:t>
      </w:r>
      <w:hyperlink r:id="rId140" w:history="1">
        <w:r>
          <w:rPr>
            <w:color w:val="0000FF"/>
          </w:rPr>
          <w:t>Закона</w:t>
        </w:r>
      </w:hyperlink>
      <w:r>
        <w:t xml:space="preserve"> ЯНАО от 21.12.2015 N 130-ЗАО)</w:t>
      </w:r>
    </w:p>
    <w:p w:rsidR="00766F84" w:rsidRDefault="00766F84">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автономного округа или Российской Федерации.</w:t>
      </w:r>
    </w:p>
    <w:p w:rsidR="00766F84" w:rsidRDefault="00766F84">
      <w:pPr>
        <w:pStyle w:val="ConsPlusNormal"/>
        <w:spacing w:before="220"/>
        <w:ind w:firstLine="540"/>
        <w:jc w:val="both"/>
      </w:pPr>
      <w:r>
        <w:t xml:space="preserve">3. Для целей настоящего Закона используется понятие "личная заинтересованность", установленное </w:t>
      </w:r>
      <w:hyperlink r:id="rId141" w:history="1">
        <w:r>
          <w:rPr>
            <w:color w:val="0000FF"/>
          </w:rPr>
          <w:t>частью 2 статьи 10</w:t>
        </w:r>
      </w:hyperlink>
      <w:r>
        <w:t xml:space="preserve"> Федерального закона от 25 декабря 2008 года N 273-ФЗ "О противодействии коррупции".</w:t>
      </w:r>
    </w:p>
    <w:p w:rsidR="00766F84" w:rsidRDefault="00766F84">
      <w:pPr>
        <w:pStyle w:val="ConsPlusNormal"/>
        <w:jc w:val="both"/>
      </w:pPr>
      <w:r>
        <w:t xml:space="preserve">(часть 3 в ред. </w:t>
      </w:r>
      <w:hyperlink r:id="rId142" w:history="1">
        <w:r>
          <w:rPr>
            <w:color w:val="0000FF"/>
          </w:rPr>
          <w:t>Закона</w:t>
        </w:r>
      </w:hyperlink>
      <w:r>
        <w:t xml:space="preserve"> ЯНАО от 21.12.2015 N 130-ЗАО)</w:t>
      </w:r>
    </w:p>
    <w:p w:rsidR="00766F84" w:rsidRDefault="00766F84">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766F84" w:rsidRDefault="00766F84">
      <w:pPr>
        <w:pStyle w:val="ConsPlusNormal"/>
        <w:jc w:val="both"/>
      </w:pPr>
      <w:r>
        <w:t xml:space="preserve">(часть 3.1 введена </w:t>
      </w:r>
      <w:hyperlink r:id="rId143" w:history="1">
        <w:r>
          <w:rPr>
            <w:color w:val="0000FF"/>
          </w:rPr>
          <w:t>Законом</w:t>
        </w:r>
      </w:hyperlink>
      <w:r>
        <w:t xml:space="preserve"> ЯНАО от 27.02.2012 N 4-ЗАО)</w:t>
      </w:r>
    </w:p>
    <w:p w:rsidR="00766F84" w:rsidRDefault="00766F84">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766F84" w:rsidRDefault="00766F84">
      <w:pPr>
        <w:pStyle w:val="ConsPlusNormal"/>
        <w:jc w:val="both"/>
      </w:pPr>
      <w:r>
        <w:t xml:space="preserve">(часть 3.2 введена </w:t>
      </w:r>
      <w:hyperlink r:id="rId144" w:history="1">
        <w:r>
          <w:rPr>
            <w:color w:val="0000FF"/>
          </w:rPr>
          <w:t>Законом</w:t>
        </w:r>
      </w:hyperlink>
      <w:r>
        <w:t xml:space="preserve"> ЯНАО от 27.02.2012 N 4-ЗАО)</w:t>
      </w:r>
    </w:p>
    <w:p w:rsidR="00766F84" w:rsidRDefault="00766F84">
      <w:pPr>
        <w:pStyle w:val="ConsPlusNormal"/>
        <w:spacing w:before="220"/>
        <w:ind w:firstLine="540"/>
        <w:jc w:val="both"/>
      </w:pPr>
      <w:r>
        <w:t>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w:t>
      </w:r>
    </w:p>
    <w:p w:rsidR="00766F84" w:rsidRDefault="00766F84">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766F84" w:rsidRDefault="00766F84">
      <w:pPr>
        <w:pStyle w:val="ConsPlusNormal"/>
        <w:jc w:val="both"/>
      </w:pPr>
      <w:r>
        <w:t xml:space="preserve">(часть 4.1 введена </w:t>
      </w:r>
      <w:hyperlink r:id="rId145" w:history="1">
        <w:r>
          <w:rPr>
            <w:color w:val="0000FF"/>
          </w:rPr>
          <w:t>Законом</w:t>
        </w:r>
      </w:hyperlink>
      <w:r>
        <w:t xml:space="preserve"> ЯНАО от 27.02.2012 N 4-ЗАО)</w:t>
      </w:r>
    </w:p>
    <w:p w:rsidR="00766F84" w:rsidRDefault="00766F84">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во всех государственных органах и государственном органе автономного округа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766F84" w:rsidRDefault="00766F84">
      <w:pPr>
        <w:pStyle w:val="ConsPlusNormal"/>
        <w:spacing w:before="220"/>
        <w:ind w:firstLine="540"/>
        <w:jc w:val="both"/>
      </w:pPr>
      <w:r>
        <w:t xml:space="preserve">6. Комиссия по урегулированию конфликтов интересов образуется правовым актом государственного органа в </w:t>
      </w:r>
      <w:hyperlink r:id="rId146" w:history="1">
        <w:r>
          <w:rPr>
            <w:color w:val="0000FF"/>
          </w:rPr>
          <w:t>порядке</w:t>
        </w:r>
      </w:hyperlink>
      <w:r>
        <w:t>, определяемом Президентом Российской Федерации.</w:t>
      </w:r>
    </w:p>
    <w:p w:rsidR="00766F84" w:rsidRDefault="00766F84">
      <w:pPr>
        <w:pStyle w:val="ConsPlusNormal"/>
        <w:jc w:val="both"/>
      </w:pPr>
      <w:r>
        <w:t xml:space="preserve">(часть 6 в ред. </w:t>
      </w:r>
      <w:hyperlink r:id="rId147" w:history="1">
        <w:r>
          <w:rPr>
            <w:color w:val="0000FF"/>
          </w:rPr>
          <w:t>Закона</w:t>
        </w:r>
      </w:hyperlink>
      <w:r>
        <w:t xml:space="preserve"> ЯНАО от 27.02.2012 N 4-ЗАО)</w:t>
      </w:r>
    </w:p>
    <w:p w:rsidR="00766F84" w:rsidRDefault="00766F84">
      <w:pPr>
        <w:pStyle w:val="ConsPlusNormal"/>
        <w:spacing w:before="220"/>
        <w:ind w:firstLine="540"/>
        <w:jc w:val="both"/>
      </w:pPr>
      <w:r>
        <w:lastRenderedPageBreak/>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766F84" w:rsidRDefault="00766F84">
      <w:pPr>
        <w:pStyle w:val="ConsPlusNormal"/>
        <w:jc w:val="both"/>
      </w:pPr>
      <w:r>
        <w:t xml:space="preserve">(в ред. </w:t>
      </w:r>
      <w:hyperlink r:id="rId148" w:history="1">
        <w:r>
          <w:rPr>
            <w:color w:val="0000FF"/>
          </w:rPr>
          <w:t>Закона</w:t>
        </w:r>
      </w:hyperlink>
      <w:r>
        <w:t xml:space="preserve"> ЯНАО от 27.02.2012 N 4-ЗАО)</w:t>
      </w:r>
    </w:p>
    <w:p w:rsidR="00766F84" w:rsidRDefault="00766F84">
      <w:pPr>
        <w:pStyle w:val="ConsPlusNormal"/>
        <w:spacing w:before="220"/>
        <w:ind w:firstLine="540"/>
        <w:jc w:val="both"/>
      </w:pPr>
      <w:r>
        <w:t>8. Положение о комиссиях по соблюдению требований к служебному поведению гражданских служащих и урегулированию конфликтов интересов утверждается в порядке, определяемом Президентом Российской Федерации.</w:t>
      </w:r>
    </w:p>
    <w:p w:rsidR="00766F84" w:rsidRDefault="00766F84">
      <w:pPr>
        <w:pStyle w:val="ConsPlusNormal"/>
        <w:jc w:val="both"/>
      </w:pPr>
      <w:r>
        <w:t xml:space="preserve">(часть 8 в ред. </w:t>
      </w:r>
      <w:hyperlink r:id="rId149" w:history="1">
        <w:r>
          <w:rPr>
            <w:color w:val="0000FF"/>
          </w:rPr>
          <w:t>Закона</w:t>
        </w:r>
      </w:hyperlink>
      <w:r>
        <w:t xml:space="preserve"> ЯНАО от 27.02.2012 N 4-ЗАО)</w:t>
      </w:r>
    </w:p>
    <w:p w:rsidR="00766F84" w:rsidRDefault="00766F84">
      <w:pPr>
        <w:pStyle w:val="ConsPlusNormal"/>
        <w:ind w:firstLine="540"/>
        <w:jc w:val="both"/>
      </w:pPr>
    </w:p>
    <w:p w:rsidR="00766F84" w:rsidRDefault="00766F84">
      <w:pPr>
        <w:pStyle w:val="ConsPlusTitle"/>
        <w:ind w:firstLine="540"/>
        <w:jc w:val="both"/>
        <w:outlineLvl w:val="1"/>
      </w:pPr>
      <w:bookmarkStart w:id="4" w:name="P274"/>
      <w:bookmarkEnd w:id="4"/>
      <w:r>
        <w:t>Статья 18. Представление сведений о доходах, об имуществе и обязательствах имущественного характера</w:t>
      </w:r>
    </w:p>
    <w:p w:rsidR="00766F84" w:rsidRDefault="00766F84">
      <w:pPr>
        <w:pStyle w:val="ConsPlusNormal"/>
        <w:ind w:firstLine="540"/>
        <w:jc w:val="both"/>
      </w:pPr>
      <w:r>
        <w:t xml:space="preserve">(в ред. </w:t>
      </w:r>
      <w:hyperlink r:id="rId150" w:history="1">
        <w:r>
          <w:rPr>
            <w:color w:val="0000FF"/>
          </w:rPr>
          <w:t>Закона</w:t>
        </w:r>
      </w:hyperlink>
      <w:r>
        <w:t xml:space="preserve"> ЯНАО от 13.03.2009 N 11-ЗАО)</w:t>
      </w:r>
    </w:p>
    <w:p w:rsidR="00766F84" w:rsidRDefault="00766F84">
      <w:pPr>
        <w:pStyle w:val="ConsPlusNormal"/>
        <w:ind w:firstLine="540"/>
        <w:jc w:val="both"/>
      </w:pPr>
    </w:p>
    <w:p w:rsidR="00766F84" w:rsidRDefault="00766F84">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766F84" w:rsidRDefault="00766F84">
      <w:pPr>
        <w:pStyle w:val="ConsPlusNormal"/>
        <w:spacing w:before="220"/>
        <w:ind w:firstLine="540"/>
        <w:jc w:val="both"/>
      </w:pPr>
      <w:r>
        <w:t>1) граждане, претендующие на замещение должностей гражданской службы, - при поступлении на службу;</w:t>
      </w:r>
    </w:p>
    <w:p w:rsidR="00766F84" w:rsidRDefault="00766F84">
      <w:pPr>
        <w:pStyle w:val="ConsPlusNormal"/>
        <w:spacing w:before="220"/>
        <w:ind w:firstLine="540"/>
        <w:jc w:val="both"/>
      </w:pPr>
      <w:r>
        <w:t>2) гражданские служащие, замещающие должности гражданской службы, включенные в перечни конкретных должностей гражданской службы в государственных органах, установленные нормативными правовыми актами соответствующих государственных органов (далее - перечень конкретных должностей), - ежегодно не позднее срока, установленного нормативными правовыми актами Российской Федерации.</w:t>
      </w:r>
    </w:p>
    <w:p w:rsidR="00766F84" w:rsidRDefault="00766F84">
      <w:pPr>
        <w:pStyle w:val="ConsPlusNormal"/>
        <w:jc w:val="both"/>
      </w:pPr>
      <w:r>
        <w:t xml:space="preserve">(часть 1 в ред. </w:t>
      </w:r>
      <w:hyperlink r:id="rId151" w:history="1">
        <w:r>
          <w:rPr>
            <w:color w:val="0000FF"/>
          </w:rPr>
          <w:t>Закона</w:t>
        </w:r>
      </w:hyperlink>
      <w:r>
        <w:t xml:space="preserve"> ЯНАО от 24.06.2016 N 50-ЗАО)</w:t>
      </w:r>
    </w:p>
    <w:p w:rsidR="00766F84" w:rsidRDefault="00766F84">
      <w:pPr>
        <w:pStyle w:val="ConsPlusNormal"/>
        <w:spacing w:before="220"/>
        <w:ind w:firstLine="540"/>
        <w:jc w:val="both"/>
      </w:pPr>
      <w:r>
        <w:t>1.1. Перечень конкретных должностей должен соответствовать перечню должностей гражданской службы, при замещении которых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утвержденному постановлением Губернатора автономного округа.</w:t>
      </w:r>
    </w:p>
    <w:p w:rsidR="00766F84" w:rsidRDefault="00766F84">
      <w:pPr>
        <w:pStyle w:val="ConsPlusNormal"/>
        <w:jc w:val="both"/>
      </w:pPr>
      <w:r>
        <w:t xml:space="preserve">(часть 1.1 введена </w:t>
      </w:r>
      <w:hyperlink r:id="rId152" w:history="1">
        <w:r>
          <w:rPr>
            <w:color w:val="0000FF"/>
          </w:rPr>
          <w:t>Законом</w:t>
        </w:r>
      </w:hyperlink>
      <w:r>
        <w:t xml:space="preserve"> ЯНАО от 24.06.2016 N 50-ЗАО)</w:t>
      </w:r>
    </w:p>
    <w:p w:rsidR="00766F84" w:rsidRDefault="00766F84">
      <w:pPr>
        <w:pStyle w:val="ConsPlusNormal"/>
        <w:spacing w:before="220"/>
        <w:ind w:firstLine="540"/>
        <w:jc w:val="both"/>
      </w:pPr>
      <w:r>
        <w:t>2. Положение о представлении гражданским служащим, замещающим должность гражданской службы, включенную в перечень конкретных должностей, сведений о доходах, об имуществе и обязательствах имущественного характера гражданского служащего и членов его семьи утверждается постановлением Губернатора автономного округа с учетом требований соответствующего акта Президента Российской Федерации.</w:t>
      </w:r>
    </w:p>
    <w:p w:rsidR="00766F84" w:rsidRDefault="00766F84">
      <w:pPr>
        <w:pStyle w:val="ConsPlusNormal"/>
        <w:jc w:val="both"/>
      </w:pPr>
      <w:r>
        <w:t xml:space="preserve">(в ред. Законов ЯНАО от 25.05.2010 </w:t>
      </w:r>
      <w:hyperlink r:id="rId153" w:history="1">
        <w:r>
          <w:rPr>
            <w:color w:val="0000FF"/>
          </w:rPr>
          <w:t>N 58-ЗАО</w:t>
        </w:r>
      </w:hyperlink>
      <w:r>
        <w:t xml:space="preserve">, от 27.02.2012 </w:t>
      </w:r>
      <w:hyperlink r:id="rId154" w:history="1">
        <w:r>
          <w:rPr>
            <w:color w:val="0000FF"/>
          </w:rPr>
          <w:t>N 6-ЗАО</w:t>
        </w:r>
      </w:hyperlink>
      <w:r>
        <w:t xml:space="preserve">, от 24.06.2016 </w:t>
      </w:r>
      <w:hyperlink r:id="rId155" w:history="1">
        <w:r>
          <w:rPr>
            <w:color w:val="0000FF"/>
          </w:rPr>
          <w:t>N 50-ЗАО</w:t>
        </w:r>
      </w:hyperlink>
      <w:r>
        <w:t>)</w:t>
      </w:r>
    </w:p>
    <w:p w:rsidR="00766F84" w:rsidRDefault="00766F84">
      <w:pPr>
        <w:pStyle w:val="ConsPlusNormal"/>
        <w:spacing w:before="220"/>
        <w:ind w:firstLine="540"/>
        <w:jc w:val="both"/>
      </w:pPr>
      <w:r>
        <w:t>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сведениями конфиденциального характера, если федеральным законом они не отнесены к сведениям, составляющим государственную тайну.</w:t>
      </w:r>
    </w:p>
    <w:p w:rsidR="00766F84" w:rsidRDefault="00766F84">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766F84" w:rsidRDefault="00766F84">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w:t>
      </w:r>
      <w:r>
        <w:lastRenderedPageBreak/>
        <w:t xml:space="preserve">сведений в целях, не предусмотренных федеральными законами, несут ответственность в соответствии с Федеральным </w:t>
      </w:r>
      <w:hyperlink r:id="rId156" w:history="1">
        <w:r>
          <w:rPr>
            <w:color w:val="0000FF"/>
          </w:rPr>
          <w:t>законом</w:t>
        </w:r>
      </w:hyperlink>
      <w:r>
        <w:t xml:space="preserve"> и другими федеральными законами.</w:t>
      </w:r>
    </w:p>
    <w:p w:rsidR="00766F84" w:rsidRDefault="00766F84">
      <w:pPr>
        <w:pStyle w:val="ConsPlusNormal"/>
        <w:jc w:val="both"/>
      </w:pPr>
      <w:r>
        <w:t xml:space="preserve">(в ред. </w:t>
      </w:r>
      <w:hyperlink r:id="rId157" w:history="1">
        <w:r>
          <w:rPr>
            <w:color w:val="0000FF"/>
          </w:rPr>
          <w:t>Закона</w:t>
        </w:r>
      </w:hyperlink>
      <w:r>
        <w:t xml:space="preserve"> ЯНАО от 24.06.2016 N 50-ЗАО)</w:t>
      </w:r>
    </w:p>
    <w:p w:rsidR="00766F84" w:rsidRDefault="00766F84">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конкретных должностей, и членов его семьи осуществляется в порядке, установленном Федеральным </w:t>
      </w:r>
      <w:hyperlink r:id="rId158" w:history="1">
        <w:r>
          <w:rPr>
            <w:color w:val="0000FF"/>
          </w:rPr>
          <w:t>законом</w:t>
        </w:r>
      </w:hyperlink>
      <w:r>
        <w:t xml:space="preserve"> от 25 декабря 2008 года N 273-ФЗ "О противодействии коррупции" и иными нормативными правовыми актами Российской Федерации.</w:t>
      </w:r>
    </w:p>
    <w:p w:rsidR="00766F84" w:rsidRDefault="00766F84">
      <w:pPr>
        <w:pStyle w:val="ConsPlusNormal"/>
        <w:jc w:val="both"/>
      </w:pPr>
      <w:r>
        <w:t xml:space="preserve">(в ред. </w:t>
      </w:r>
      <w:hyperlink r:id="rId159" w:history="1">
        <w:r>
          <w:rPr>
            <w:color w:val="0000FF"/>
          </w:rPr>
          <w:t>Закона</w:t>
        </w:r>
      </w:hyperlink>
      <w:r>
        <w:t xml:space="preserve"> ЯНАО от 24.06.2016 N 50-ЗАО)</w:t>
      </w:r>
    </w:p>
    <w:p w:rsidR="00766F84" w:rsidRDefault="00766F84">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766F84" w:rsidRDefault="00766F84">
      <w:pPr>
        <w:pStyle w:val="ConsPlusNormal"/>
        <w:jc w:val="both"/>
      </w:pPr>
      <w:r>
        <w:t xml:space="preserve">(часть 6.1 введена </w:t>
      </w:r>
      <w:hyperlink r:id="rId160" w:history="1">
        <w:r>
          <w:rPr>
            <w:color w:val="0000FF"/>
          </w:rPr>
          <w:t>Законом</w:t>
        </w:r>
      </w:hyperlink>
      <w:r>
        <w:t xml:space="preserve"> ЯНАО от 27.02.2012 N 4-ЗАО; в ред. </w:t>
      </w:r>
      <w:hyperlink r:id="rId161" w:history="1">
        <w:r>
          <w:rPr>
            <w:color w:val="0000FF"/>
          </w:rPr>
          <w:t>Закона</w:t>
        </w:r>
      </w:hyperlink>
      <w:r>
        <w:t xml:space="preserve"> ЯНАО от 05.03.2013 N 7-ЗАО)</w:t>
      </w:r>
    </w:p>
    <w:p w:rsidR="00766F84" w:rsidRDefault="00766F84">
      <w:pPr>
        <w:pStyle w:val="ConsPlusNormal"/>
        <w:spacing w:before="220"/>
        <w:ind w:firstLine="540"/>
        <w:jc w:val="both"/>
      </w:pPr>
      <w:r>
        <w:t xml:space="preserve">7. Под членами семьи гражданского служащего в настоящей статье и </w:t>
      </w:r>
      <w:hyperlink w:anchor="P296" w:history="1">
        <w:r>
          <w:rPr>
            <w:color w:val="0000FF"/>
          </w:rPr>
          <w:t>статье 18.1</w:t>
        </w:r>
      </w:hyperlink>
      <w:r>
        <w:t xml:space="preserve"> настоящего Закона понимаются супруг (супруга) и несовершеннолетние дети.</w:t>
      </w:r>
    </w:p>
    <w:p w:rsidR="00766F84" w:rsidRDefault="00766F84">
      <w:pPr>
        <w:pStyle w:val="ConsPlusNormal"/>
        <w:jc w:val="both"/>
      </w:pPr>
      <w:r>
        <w:t xml:space="preserve">(в ред. </w:t>
      </w:r>
      <w:hyperlink r:id="rId162" w:history="1">
        <w:r>
          <w:rPr>
            <w:color w:val="0000FF"/>
          </w:rPr>
          <w:t>Закона</w:t>
        </w:r>
      </w:hyperlink>
      <w:r>
        <w:t xml:space="preserve"> ЯНАО от 05.03.2013 N 7-ЗАО)</w:t>
      </w:r>
    </w:p>
    <w:p w:rsidR="00766F84" w:rsidRDefault="00766F84">
      <w:pPr>
        <w:pStyle w:val="ConsPlusNormal"/>
        <w:jc w:val="both"/>
      </w:pPr>
    </w:p>
    <w:p w:rsidR="00766F84" w:rsidRDefault="00766F84">
      <w:pPr>
        <w:pStyle w:val="ConsPlusTitle"/>
        <w:ind w:firstLine="540"/>
        <w:jc w:val="both"/>
        <w:outlineLvl w:val="1"/>
      </w:pPr>
      <w:bookmarkStart w:id="5" w:name="P296"/>
      <w:bookmarkEnd w:id="5"/>
      <w:r>
        <w:t>Статья 18.1. Представление сведений о расходах</w:t>
      </w:r>
    </w:p>
    <w:p w:rsidR="00766F84" w:rsidRDefault="00766F84">
      <w:pPr>
        <w:pStyle w:val="ConsPlusNormal"/>
        <w:ind w:firstLine="540"/>
        <w:jc w:val="both"/>
      </w:pPr>
      <w:r>
        <w:t xml:space="preserve">(введена </w:t>
      </w:r>
      <w:hyperlink r:id="rId163" w:history="1">
        <w:r>
          <w:rPr>
            <w:color w:val="0000FF"/>
          </w:rPr>
          <w:t>Законом</w:t>
        </w:r>
      </w:hyperlink>
      <w:r>
        <w:t xml:space="preserve"> ЯНАО от 05.03.2013 N 7-ЗАО)</w:t>
      </w:r>
    </w:p>
    <w:p w:rsidR="00766F84" w:rsidRDefault="00766F84">
      <w:pPr>
        <w:pStyle w:val="ConsPlusNormal"/>
        <w:ind w:firstLine="540"/>
        <w:jc w:val="both"/>
      </w:pPr>
    </w:p>
    <w:p w:rsidR="00766F84" w:rsidRDefault="00766F84">
      <w:pPr>
        <w:pStyle w:val="ConsPlusNormal"/>
        <w:ind w:firstLine="540"/>
        <w:jc w:val="both"/>
      </w:pPr>
      <w:r>
        <w:t>1. Гражданский служащий, замещающий должность гражданской службы, осуществление полномочий по которой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законодательством и законодательством автономного округа.</w:t>
      </w:r>
    </w:p>
    <w:p w:rsidR="00766F84" w:rsidRDefault="00766F84">
      <w:pPr>
        <w:pStyle w:val="ConsPlusNormal"/>
        <w:jc w:val="both"/>
      </w:pPr>
      <w:r>
        <w:t xml:space="preserve">(в ред. </w:t>
      </w:r>
      <w:hyperlink r:id="rId164" w:history="1">
        <w:r>
          <w:rPr>
            <w:color w:val="0000FF"/>
          </w:rPr>
          <w:t>Закона</w:t>
        </w:r>
      </w:hyperlink>
      <w:r>
        <w:t xml:space="preserve"> ЯНАО от 24.06.2016 N 50-ЗАО)</w:t>
      </w:r>
    </w:p>
    <w:p w:rsidR="00766F84" w:rsidRDefault="00766F84">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65" w:history="1">
        <w:r>
          <w:rPr>
            <w:color w:val="0000FF"/>
          </w:rPr>
          <w:t>законом</w:t>
        </w:r>
      </w:hyperlink>
      <w:r>
        <w:t xml:space="preserve"> от 25 декабря 2008 года N 273-ФЗ "О противодействии коррупции" и Федеральным </w:t>
      </w:r>
      <w:hyperlink r:id="rId166" w:history="1">
        <w:r>
          <w:rPr>
            <w:color w:val="0000FF"/>
          </w:rPr>
          <w:t>законом</w:t>
        </w:r>
      </w:hyperlink>
      <w:r>
        <w:t xml:space="preserve"> от 03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766F84" w:rsidRDefault="00766F84">
      <w:pPr>
        <w:pStyle w:val="ConsPlusNormal"/>
        <w:jc w:val="both"/>
      </w:pPr>
      <w:r>
        <w:t xml:space="preserve">(в ред. Законов ЯНАО от 25.12.2013 </w:t>
      </w:r>
      <w:hyperlink r:id="rId167" w:history="1">
        <w:r>
          <w:rPr>
            <w:color w:val="0000FF"/>
          </w:rPr>
          <w:t>N 159-ЗАО</w:t>
        </w:r>
      </w:hyperlink>
      <w:r>
        <w:t xml:space="preserve">, от 24.06.2016 </w:t>
      </w:r>
      <w:hyperlink r:id="rId168" w:history="1">
        <w:r>
          <w:rPr>
            <w:color w:val="0000FF"/>
          </w:rPr>
          <w:t>N 50-ЗАО</w:t>
        </w:r>
      </w:hyperlink>
      <w:r>
        <w:t>)</w:t>
      </w:r>
    </w:p>
    <w:p w:rsidR="00766F84" w:rsidRDefault="00766F84">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766F84" w:rsidRDefault="00766F84">
      <w:pPr>
        <w:pStyle w:val="ConsPlusNormal"/>
        <w:jc w:val="both"/>
      </w:pPr>
    </w:p>
    <w:p w:rsidR="00766F84" w:rsidRDefault="00766F84">
      <w:pPr>
        <w:pStyle w:val="ConsPlusTitle"/>
        <w:jc w:val="center"/>
        <w:outlineLvl w:val="0"/>
      </w:pPr>
      <w:r>
        <w:t>Глава 4. ПОСТУПЛЕНИЕ НА ГРАЖДАНСКУЮ СЛУЖБУ</w:t>
      </w:r>
    </w:p>
    <w:p w:rsidR="00766F84" w:rsidRDefault="00766F84">
      <w:pPr>
        <w:pStyle w:val="ConsPlusNormal"/>
        <w:jc w:val="both"/>
      </w:pPr>
    </w:p>
    <w:p w:rsidR="00766F84" w:rsidRDefault="00766F84">
      <w:pPr>
        <w:pStyle w:val="ConsPlusTitle"/>
        <w:ind w:firstLine="540"/>
        <w:jc w:val="both"/>
        <w:outlineLvl w:val="1"/>
      </w:pPr>
      <w:r>
        <w:t>Статья 19. Право поступления на гражданскую службу</w:t>
      </w:r>
    </w:p>
    <w:p w:rsidR="00766F84" w:rsidRDefault="00766F84">
      <w:pPr>
        <w:pStyle w:val="ConsPlusNormal"/>
        <w:ind w:firstLine="540"/>
        <w:jc w:val="both"/>
      </w:pPr>
    </w:p>
    <w:p w:rsidR="00766F84" w:rsidRDefault="00766F84">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w:t>
      </w:r>
      <w:r>
        <w:lastRenderedPageBreak/>
        <w:t xml:space="preserve">квалификационным требованиям, установленным Федеральным </w:t>
      </w:r>
      <w:hyperlink r:id="rId169" w:history="1">
        <w:r>
          <w:rPr>
            <w:color w:val="0000FF"/>
          </w:rPr>
          <w:t>законом</w:t>
        </w:r>
      </w:hyperlink>
      <w:r>
        <w:t xml:space="preserve"> и настоящим Законом.</w:t>
      </w:r>
    </w:p>
    <w:p w:rsidR="00766F84" w:rsidRDefault="00766F84">
      <w:pPr>
        <w:pStyle w:val="ConsPlusNormal"/>
        <w:jc w:val="both"/>
      </w:pPr>
      <w:r>
        <w:t xml:space="preserve">(в ред. Законов ЯНАО от 04.05.2007 </w:t>
      </w:r>
      <w:hyperlink r:id="rId170" w:history="1">
        <w:r>
          <w:rPr>
            <w:color w:val="0000FF"/>
          </w:rPr>
          <w:t>N 47-ЗАО</w:t>
        </w:r>
      </w:hyperlink>
      <w:r>
        <w:t xml:space="preserve">, от 01.03.2010 </w:t>
      </w:r>
      <w:hyperlink r:id="rId171" w:history="1">
        <w:r>
          <w:rPr>
            <w:color w:val="0000FF"/>
          </w:rPr>
          <w:t>N 11-ЗАО</w:t>
        </w:r>
      </w:hyperlink>
      <w:r>
        <w:t xml:space="preserve">, от 20.12.2016 </w:t>
      </w:r>
      <w:hyperlink r:id="rId172" w:history="1">
        <w:r>
          <w:rPr>
            <w:color w:val="0000FF"/>
          </w:rPr>
          <w:t>N 125-ЗАО</w:t>
        </w:r>
      </w:hyperlink>
      <w:r>
        <w:t>)</w:t>
      </w:r>
    </w:p>
    <w:p w:rsidR="00766F84" w:rsidRDefault="00766F84">
      <w:pPr>
        <w:pStyle w:val="ConsPlusNormal"/>
        <w:spacing w:before="220"/>
        <w:ind w:firstLine="540"/>
        <w:jc w:val="both"/>
      </w:pPr>
      <w:r>
        <w:t xml:space="preserve">2. Утратила силу. - </w:t>
      </w:r>
      <w:hyperlink r:id="rId173" w:history="1">
        <w:r>
          <w:rPr>
            <w:color w:val="0000FF"/>
          </w:rPr>
          <w:t>Закон</w:t>
        </w:r>
      </w:hyperlink>
      <w:r>
        <w:t xml:space="preserve"> ЯНАО от 28.02.2011 N 15-ЗАО.</w:t>
      </w:r>
    </w:p>
    <w:p w:rsidR="00766F84" w:rsidRDefault="00766F84">
      <w:pPr>
        <w:pStyle w:val="ConsPlusNormal"/>
        <w:ind w:firstLine="540"/>
        <w:jc w:val="both"/>
      </w:pPr>
    </w:p>
    <w:p w:rsidR="00766F84" w:rsidRDefault="00766F84">
      <w:pPr>
        <w:pStyle w:val="ConsPlusTitle"/>
        <w:ind w:firstLine="540"/>
        <w:jc w:val="both"/>
        <w:outlineLvl w:val="1"/>
      </w:pPr>
      <w:r>
        <w:t>Статья 20. Поступление на гражданскую службу и замещение должности гражданской службы по конкурсу</w:t>
      </w:r>
    </w:p>
    <w:p w:rsidR="00766F84" w:rsidRDefault="00766F84">
      <w:pPr>
        <w:pStyle w:val="ConsPlusNormal"/>
        <w:ind w:firstLine="540"/>
        <w:jc w:val="both"/>
      </w:pPr>
      <w:r>
        <w:t xml:space="preserve">(в ред. </w:t>
      </w:r>
      <w:hyperlink r:id="rId174"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Normal"/>
        <w:ind w:firstLine="540"/>
        <w:jc w:val="both"/>
      </w:pPr>
      <w: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Федеральным </w:t>
      </w:r>
      <w:hyperlink r:id="rId175" w:history="1">
        <w:r>
          <w:rPr>
            <w:color w:val="0000FF"/>
          </w:rPr>
          <w:t>законом</w:t>
        </w:r>
      </w:hyperlink>
      <w:r>
        <w:t>.</w:t>
      </w:r>
    </w:p>
    <w:p w:rsidR="00766F84" w:rsidRDefault="00766F84">
      <w:pPr>
        <w:pStyle w:val="ConsPlusNormal"/>
        <w:spacing w:before="220"/>
        <w:ind w:firstLine="540"/>
        <w:jc w:val="both"/>
      </w:pPr>
      <w:bookmarkStart w:id="6" w:name="P317"/>
      <w:bookmarkEnd w:id="6"/>
      <w:r>
        <w:t>2. Для проведения конкурса на замещение вакантной должности гражданской службы правовым актом государственного органа образуется конкурсная комиссия, в состав которой включаются представитель нанимателя и (или) уполномоченные им гражданские служащие (в том числе из подразделений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766F84" w:rsidRDefault="00766F84">
      <w:pPr>
        <w:pStyle w:val="ConsPlusNormal"/>
        <w:spacing w:before="220"/>
        <w:ind w:firstLine="540"/>
        <w:jc w:val="both"/>
      </w:pPr>
      <w:r>
        <w:t xml:space="preserve">3. В состав конкурсной комиссии исполнительного органа государственной власти автономного округа, при котором образован общественный совет, наряду с лицами, указанными в </w:t>
      </w:r>
      <w:hyperlink w:anchor="P317" w:history="1">
        <w:r>
          <w:rPr>
            <w:color w:val="0000FF"/>
          </w:rPr>
          <w:t>части 2</w:t>
        </w:r>
      </w:hyperlink>
      <w:r>
        <w:t xml:space="preserve"> настоящей статьи, включаются представители указанного общественного совета.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766F84" w:rsidRDefault="00766F84">
      <w:pPr>
        <w:pStyle w:val="ConsPlusNormal"/>
        <w:spacing w:before="220"/>
        <w:ind w:firstLine="540"/>
        <w:jc w:val="both"/>
      </w:pPr>
      <w:r>
        <w:t xml:space="preserve">4. Конкурс на замещение вакантной должности гражданской службы проводится в соответствии с Федеральным </w:t>
      </w:r>
      <w:hyperlink r:id="rId176" w:history="1">
        <w:r>
          <w:rPr>
            <w:color w:val="0000FF"/>
          </w:rPr>
          <w:t>законом</w:t>
        </w:r>
      </w:hyperlink>
      <w:r>
        <w:t xml:space="preserve"> и указом Президента Российской Федерации.</w:t>
      </w:r>
    </w:p>
    <w:p w:rsidR="00766F84" w:rsidRDefault="00766F84">
      <w:pPr>
        <w:pStyle w:val="ConsPlusNormal"/>
        <w:jc w:val="both"/>
      </w:pPr>
    </w:p>
    <w:p w:rsidR="00766F84" w:rsidRDefault="00766F84">
      <w:pPr>
        <w:pStyle w:val="ConsPlusTitle"/>
        <w:jc w:val="center"/>
        <w:outlineLvl w:val="0"/>
      </w:pPr>
      <w:r>
        <w:t>Глава 5. СЛУЖЕБНЫЙ КОНТРАКТ</w:t>
      </w:r>
    </w:p>
    <w:p w:rsidR="00766F84" w:rsidRDefault="00766F84">
      <w:pPr>
        <w:pStyle w:val="ConsPlusNormal"/>
        <w:jc w:val="both"/>
      </w:pPr>
    </w:p>
    <w:p w:rsidR="00766F84" w:rsidRDefault="00766F84">
      <w:pPr>
        <w:pStyle w:val="ConsPlusTitle"/>
        <w:ind w:firstLine="540"/>
        <w:jc w:val="both"/>
        <w:outlineLvl w:val="1"/>
      </w:pPr>
      <w:r>
        <w:t>Статья 21. Понятие и стороны служебного контракта</w:t>
      </w:r>
    </w:p>
    <w:p w:rsidR="00766F84" w:rsidRDefault="00766F84">
      <w:pPr>
        <w:pStyle w:val="ConsPlusNormal"/>
        <w:ind w:firstLine="540"/>
        <w:jc w:val="both"/>
      </w:pPr>
    </w:p>
    <w:p w:rsidR="00766F84" w:rsidRDefault="00766F84">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766F84" w:rsidRDefault="00766F84">
      <w:pPr>
        <w:pStyle w:val="ConsPlusNormal"/>
        <w:spacing w:before="220"/>
        <w:ind w:firstLine="540"/>
        <w:jc w:val="both"/>
      </w:pPr>
      <w:bookmarkStart w:id="7" w:name="P326"/>
      <w:bookmarkEnd w:id="7"/>
      <w:r>
        <w:t xml:space="preserve">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Федеральным </w:t>
      </w:r>
      <w:hyperlink r:id="rId177" w:history="1">
        <w:r>
          <w:rPr>
            <w:color w:val="0000FF"/>
          </w:rPr>
          <w:t>законом</w:t>
        </w:r>
      </w:hyperlink>
      <w:r>
        <w:t>, другими законами и иными нормативными правовыми актами о государственной гражданской службе Российской Федерации,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766F84" w:rsidRDefault="00766F84">
      <w:pPr>
        <w:pStyle w:val="ConsPlusNormal"/>
        <w:jc w:val="both"/>
      </w:pPr>
      <w:r>
        <w:t xml:space="preserve">(в ред. </w:t>
      </w:r>
      <w:hyperlink r:id="rId178" w:history="1">
        <w:r>
          <w:rPr>
            <w:color w:val="0000FF"/>
          </w:rPr>
          <w:t>Закона</w:t>
        </w:r>
      </w:hyperlink>
      <w:r>
        <w:t xml:space="preserve"> ЯНАО от 20.12.2016 N 125-ЗАО)</w:t>
      </w:r>
    </w:p>
    <w:p w:rsidR="00766F84" w:rsidRDefault="00766F84">
      <w:pPr>
        <w:pStyle w:val="ConsPlusNormal"/>
        <w:spacing w:before="220"/>
        <w:ind w:firstLine="540"/>
        <w:jc w:val="both"/>
      </w:pPr>
      <w:bookmarkStart w:id="8" w:name="P328"/>
      <w:bookmarkEnd w:id="8"/>
      <w:r>
        <w:t xml:space="preserve">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w:t>
      </w:r>
      <w:r>
        <w:lastRenderedPageBreak/>
        <w:t>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766F84" w:rsidRDefault="00766F84">
      <w:pPr>
        <w:pStyle w:val="ConsPlusNormal"/>
        <w:ind w:firstLine="540"/>
        <w:jc w:val="both"/>
      </w:pPr>
    </w:p>
    <w:p w:rsidR="00766F84" w:rsidRDefault="00766F84">
      <w:pPr>
        <w:pStyle w:val="ConsPlusTitle"/>
        <w:ind w:firstLine="540"/>
        <w:jc w:val="both"/>
        <w:outlineLvl w:val="1"/>
      </w:pPr>
      <w:r>
        <w:t>Статья 22. Содержание и форма служебного контракта</w:t>
      </w:r>
    </w:p>
    <w:p w:rsidR="00766F84" w:rsidRDefault="00766F84">
      <w:pPr>
        <w:pStyle w:val="ConsPlusNormal"/>
        <w:ind w:firstLine="540"/>
        <w:jc w:val="both"/>
      </w:pPr>
    </w:p>
    <w:p w:rsidR="00766F84" w:rsidRDefault="00766F84">
      <w:pPr>
        <w:pStyle w:val="ConsPlusNormal"/>
        <w:ind w:firstLine="540"/>
        <w:jc w:val="both"/>
      </w:pPr>
      <w:r>
        <w:t xml:space="preserve">1. В служебный контракт включаются права и обязанности сторон, указанные в </w:t>
      </w:r>
      <w:hyperlink w:anchor="P326" w:history="1">
        <w:r>
          <w:rPr>
            <w:color w:val="0000FF"/>
          </w:rPr>
          <w:t>частях 2</w:t>
        </w:r>
      </w:hyperlink>
      <w:r>
        <w:t xml:space="preserve"> и </w:t>
      </w:r>
      <w:hyperlink w:anchor="P328" w:history="1">
        <w:r>
          <w:rPr>
            <w:color w:val="0000FF"/>
          </w:rPr>
          <w:t>3 статьи 21</w:t>
        </w:r>
      </w:hyperlink>
      <w:r>
        <w:t xml:space="preserve"> настоящего Закона.</w:t>
      </w:r>
    </w:p>
    <w:p w:rsidR="00766F84" w:rsidRDefault="00766F84">
      <w:pPr>
        <w:pStyle w:val="ConsPlusNormal"/>
        <w:jc w:val="both"/>
      </w:pPr>
      <w:r>
        <w:t xml:space="preserve">(в ред. </w:t>
      </w:r>
      <w:hyperlink r:id="rId179" w:history="1">
        <w:r>
          <w:rPr>
            <w:color w:val="0000FF"/>
          </w:rPr>
          <w:t>Закона</w:t>
        </w:r>
      </w:hyperlink>
      <w:r>
        <w:t xml:space="preserve"> ЯНАО от 20.12.2016 N 125-ЗАО)</w:t>
      </w:r>
    </w:p>
    <w:p w:rsidR="00766F84" w:rsidRDefault="00766F84">
      <w:pPr>
        <w:pStyle w:val="ConsPlusNormal"/>
        <w:spacing w:before="220"/>
        <w:ind w:firstLine="540"/>
        <w:jc w:val="both"/>
      </w:pPr>
      <w:r>
        <w:t>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766F84" w:rsidRDefault="00766F84">
      <w:pPr>
        <w:pStyle w:val="ConsPlusNormal"/>
        <w:spacing w:before="220"/>
        <w:ind w:firstLine="540"/>
        <w:jc w:val="both"/>
      </w:pPr>
      <w:r>
        <w:t>2. Существенными условиями служебного контракта являются:</w:t>
      </w:r>
    </w:p>
    <w:p w:rsidR="00766F84" w:rsidRDefault="00766F84">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w:t>
      </w:r>
    </w:p>
    <w:p w:rsidR="00766F84" w:rsidRDefault="00766F84">
      <w:pPr>
        <w:pStyle w:val="ConsPlusNormal"/>
        <w:spacing w:before="220"/>
        <w:ind w:firstLine="540"/>
        <w:jc w:val="both"/>
      </w:pPr>
      <w:r>
        <w:t>2) дата начала исполнения должностных обязанностей;</w:t>
      </w:r>
    </w:p>
    <w:p w:rsidR="00766F84" w:rsidRDefault="00766F84">
      <w:pPr>
        <w:pStyle w:val="ConsPlusNormal"/>
        <w:spacing w:before="220"/>
        <w:ind w:firstLine="540"/>
        <w:jc w:val="both"/>
      </w:pPr>
      <w:r>
        <w:t>3) права и обязанности гражданского служащего, должностной регламент;</w:t>
      </w:r>
    </w:p>
    <w:p w:rsidR="00766F84" w:rsidRDefault="00766F84">
      <w:pPr>
        <w:pStyle w:val="ConsPlusNormal"/>
        <w:spacing w:before="220"/>
        <w:ind w:firstLine="540"/>
        <w:jc w:val="both"/>
      </w:pPr>
      <w:r>
        <w:t>4) права и обязанности представителя нанимателя;</w:t>
      </w:r>
    </w:p>
    <w:p w:rsidR="00766F84" w:rsidRDefault="00766F84">
      <w:pPr>
        <w:pStyle w:val="ConsPlusNormal"/>
        <w:spacing w:before="220"/>
        <w:ind w:firstLine="540"/>
        <w:jc w:val="both"/>
      </w:pPr>
      <w:r>
        <w:t xml:space="preserve">5)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Федеральным </w:t>
      </w:r>
      <w:hyperlink r:id="rId180" w:history="1">
        <w:r>
          <w:rPr>
            <w:color w:val="0000FF"/>
          </w:rPr>
          <w:t>законом</w:t>
        </w:r>
      </w:hyperlink>
      <w:r>
        <w:t>, другими федеральными законами и иными нормативными правовыми актами;</w:t>
      </w:r>
    </w:p>
    <w:p w:rsidR="00766F84" w:rsidRDefault="00766F84">
      <w:pPr>
        <w:pStyle w:val="ConsPlusNormal"/>
        <w:jc w:val="both"/>
      </w:pPr>
      <w:r>
        <w:t xml:space="preserve">(п. 5 в ред. </w:t>
      </w:r>
      <w:hyperlink r:id="rId181" w:history="1">
        <w:r>
          <w:rPr>
            <w:color w:val="0000FF"/>
          </w:rPr>
          <w:t>Закона</w:t>
        </w:r>
      </w:hyperlink>
      <w:r>
        <w:t xml:space="preserve"> ЯНАО от 28.10.2015 N 93-ЗАО)</w:t>
      </w:r>
    </w:p>
    <w:p w:rsidR="00766F84" w:rsidRDefault="00766F84">
      <w:pPr>
        <w:pStyle w:val="ConsPlusNormal"/>
        <w:spacing w:before="220"/>
        <w:ind w:firstLine="540"/>
        <w:jc w:val="both"/>
      </w:pPr>
      <w:r>
        <w:t>6) режим служебного времени и времени отдыха (в случае, если он для гражданского служащего отличается от служебного распорядка, установленного в государственном органе);</w:t>
      </w:r>
    </w:p>
    <w:p w:rsidR="00766F84" w:rsidRDefault="00766F84">
      <w:pPr>
        <w:pStyle w:val="ConsPlusNormal"/>
        <w:spacing w:before="220"/>
        <w:ind w:firstLine="540"/>
        <w:jc w:val="both"/>
      </w:pPr>
      <w:r>
        <w:t>7)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766F84" w:rsidRDefault="00766F84">
      <w:pPr>
        <w:pStyle w:val="ConsPlusNormal"/>
        <w:spacing w:before="220"/>
        <w:ind w:firstLine="540"/>
        <w:jc w:val="both"/>
      </w:pPr>
      <w:bookmarkStart w:id="9" w:name="P344"/>
      <w:bookmarkEnd w:id="9"/>
      <w:r>
        <w:t>8) виды и условия медицинского страхования гражданского служащего и иные виды его страхования;</w:t>
      </w:r>
    </w:p>
    <w:p w:rsidR="00766F84" w:rsidRDefault="00766F84">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766F84" w:rsidRDefault="00766F84">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766F84" w:rsidRDefault="00766F84">
      <w:pPr>
        <w:pStyle w:val="ConsPlusNormal"/>
        <w:jc w:val="both"/>
      </w:pPr>
      <w:r>
        <w:t xml:space="preserve">(п. 10 введен </w:t>
      </w:r>
      <w:hyperlink r:id="rId182" w:history="1">
        <w:r>
          <w:rPr>
            <w:color w:val="0000FF"/>
          </w:rPr>
          <w:t>Законом</w:t>
        </w:r>
      </w:hyperlink>
      <w:r>
        <w:t xml:space="preserve"> ЯНАО от 31.10.2012 N 110-ЗАО)</w:t>
      </w:r>
    </w:p>
    <w:p w:rsidR="00766F84" w:rsidRDefault="00766F84">
      <w:pPr>
        <w:pStyle w:val="ConsPlusNormal"/>
        <w:spacing w:before="220"/>
        <w:ind w:firstLine="540"/>
        <w:jc w:val="both"/>
      </w:pPr>
      <w:r>
        <w:t>3. В служебном контракте могут предусматриваться следующие условия:</w:t>
      </w:r>
    </w:p>
    <w:p w:rsidR="00766F84" w:rsidRDefault="00766F84">
      <w:pPr>
        <w:pStyle w:val="ConsPlusNormal"/>
        <w:spacing w:before="220"/>
        <w:ind w:firstLine="540"/>
        <w:jc w:val="both"/>
      </w:pPr>
      <w:r>
        <w:t xml:space="preserve">1) испытание, которое устанавливается в соответствии со </w:t>
      </w:r>
      <w:hyperlink r:id="rId183" w:history="1">
        <w:r>
          <w:rPr>
            <w:color w:val="0000FF"/>
          </w:rPr>
          <w:t>статьей 27</w:t>
        </w:r>
      </w:hyperlink>
      <w:r>
        <w:t xml:space="preserve"> Федерального закона;</w:t>
      </w:r>
    </w:p>
    <w:p w:rsidR="00766F84" w:rsidRDefault="00766F84">
      <w:pPr>
        <w:pStyle w:val="ConsPlusNormal"/>
        <w:jc w:val="both"/>
      </w:pPr>
      <w:r>
        <w:t xml:space="preserve">(п. 1 в ред. </w:t>
      </w:r>
      <w:hyperlink r:id="rId184" w:history="1">
        <w:r>
          <w:rPr>
            <w:color w:val="0000FF"/>
          </w:rPr>
          <w:t>Закона</w:t>
        </w:r>
      </w:hyperlink>
      <w:r>
        <w:t xml:space="preserve"> ЯНАО от 20.04.2015 N 40-ЗАО)</w:t>
      </w:r>
    </w:p>
    <w:p w:rsidR="00766F84" w:rsidRDefault="00766F84">
      <w:pPr>
        <w:pStyle w:val="ConsPlusNormal"/>
        <w:spacing w:before="220"/>
        <w:ind w:firstLine="540"/>
        <w:jc w:val="both"/>
      </w:pPr>
      <w:r>
        <w:t>2) неразглашение сведений, составляющих государственную и иную охраняемую федеральным законом тайну, и служебной информации, если должностным регламентом предусмотрено использование таких сведений;</w:t>
      </w:r>
    </w:p>
    <w:p w:rsidR="00766F84" w:rsidRDefault="00766F84">
      <w:pPr>
        <w:pStyle w:val="ConsPlusNormal"/>
        <w:spacing w:before="220"/>
        <w:ind w:firstLine="540"/>
        <w:jc w:val="both"/>
      </w:pPr>
      <w:r>
        <w:t xml:space="preserve">3) обязанность лица проходить гражданскую службу после окончания обучения в </w:t>
      </w:r>
      <w:r>
        <w:lastRenderedPageBreak/>
        <w:t>профессиональной образовательной организации или образовательной организации высшего образования не менее установленного договором о целевом приеме или договором о целевом обучении срока, если обучение осуществлялось за счет средств окружного бюджета;</w:t>
      </w:r>
    </w:p>
    <w:p w:rsidR="00766F84" w:rsidRDefault="00766F84">
      <w:pPr>
        <w:pStyle w:val="ConsPlusNormal"/>
        <w:jc w:val="both"/>
      </w:pPr>
      <w:r>
        <w:t xml:space="preserve">(в ред. </w:t>
      </w:r>
      <w:hyperlink r:id="rId185" w:history="1">
        <w:r>
          <w:rPr>
            <w:color w:val="0000FF"/>
          </w:rPr>
          <w:t>Закона</w:t>
        </w:r>
      </w:hyperlink>
      <w:r>
        <w:t xml:space="preserve"> ЯНАО от 26.09.2013 N 86-ЗАО)</w:t>
      </w:r>
    </w:p>
    <w:p w:rsidR="00766F84" w:rsidRDefault="00766F84">
      <w:pPr>
        <w:pStyle w:val="ConsPlusNormal"/>
        <w:spacing w:before="220"/>
        <w:ind w:firstLine="540"/>
        <w:jc w:val="both"/>
      </w:pPr>
      <w:bookmarkStart w:id="10" w:name="P354"/>
      <w:bookmarkEnd w:id="10"/>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766F84" w:rsidRDefault="00766F84">
      <w:pPr>
        <w:pStyle w:val="ConsPlusNormal"/>
        <w:spacing w:before="220"/>
        <w:ind w:firstLine="540"/>
        <w:jc w:val="both"/>
      </w:pPr>
      <w:r>
        <w:t>5)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766F84" w:rsidRDefault="00766F84">
      <w:pPr>
        <w:pStyle w:val="ConsPlusNormal"/>
        <w:spacing w:before="220"/>
        <w:ind w:firstLine="540"/>
        <w:jc w:val="both"/>
      </w:pPr>
      <w:r>
        <w:t xml:space="preserve">6) иные условия, не ухудшающие положения гражданского служащего по сравнению с положением, установленным Федеральным </w:t>
      </w:r>
      <w:hyperlink r:id="rId186" w:history="1">
        <w:r>
          <w:rPr>
            <w:color w:val="0000FF"/>
          </w:rPr>
          <w:t>законом</w:t>
        </w:r>
      </w:hyperlink>
      <w:r>
        <w:t>, другими законами и иными нормативными правовыми актами.</w:t>
      </w:r>
    </w:p>
    <w:p w:rsidR="00766F84" w:rsidRDefault="00766F84">
      <w:pPr>
        <w:pStyle w:val="ConsPlusNormal"/>
        <w:jc w:val="both"/>
      </w:pPr>
      <w:r>
        <w:t xml:space="preserve">(в ред. </w:t>
      </w:r>
      <w:hyperlink r:id="rId187" w:history="1">
        <w:r>
          <w:rPr>
            <w:color w:val="0000FF"/>
          </w:rPr>
          <w:t>Закона</w:t>
        </w:r>
      </w:hyperlink>
      <w:r>
        <w:t xml:space="preserve"> ЯНАО от 20.12.2016 N 125-ЗАО)</w:t>
      </w:r>
    </w:p>
    <w:p w:rsidR="00766F84" w:rsidRDefault="00766F84">
      <w:pPr>
        <w:pStyle w:val="ConsPlusNormal"/>
        <w:spacing w:before="220"/>
        <w:ind w:firstLine="540"/>
        <w:jc w:val="both"/>
      </w:pPr>
      <w:r>
        <w:t xml:space="preserve">4.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Федеральным </w:t>
      </w:r>
      <w:hyperlink r:id="rId188" w:history="1">
        <w:r>
          <w:rPr>
            <w:color w:val="0000FF"/>
          </w:rPr>
          <w:t>законом</w:t>
        </w:r>
      </w:hyperlink>
      <w:r>
        <w:t xml:space="preserve"> и другими федеральными законами.</w:t>
      </w:r>
    </w:p>
    <w:p w:rsidR="00766F84" w:rsidRDefault="00766F84">
      <w:pPr>
        <w:pStyle w:val="ConsPlusNormal"/>
        <w:jc w:val="both"/>
      </w:pPr>
      <w:r>
        <w:t xml:space="preserve">(в ред. Законов ЯНАО от 04.05.2007 </w:t>
      </w:r>
      <w:hyperlink r:id="rId189" w:history="1">
        <w:r>
          <w:rPr>
            <w:color w:val="0000FF"/>
          </w:rPr>
          <w:t>N 47-ЗАО</w:t>
        </w:r>
      </w:hyperlink>
      <w:r>
        <w:t xml:space="preserve">, от 20.12.2016 </w:t>
      </w:r>
      <w:hyperlink r:id="rId190" w:history="1">
        <w:r>
          <w:rPr>
            <w:color w:val="0000FF"/>
          </w:rPr>
          <w:t>N 125-ЗАО</w:t>
        </w:r>
      </w:hyperlink>
      <w:r>
        <w:t>)</w:t>
      </w:r>
    </w:p>
    <w:p w:rsidR="00766F84" w:rsidRDefault="00766F84">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766F84" w:rsidRDefault="00766F84">
      <w:pPr>
        <w:pStyle w:val="ConsPlusNormal"/>
        <w:jc w:val="both"/>
      </w:pPr>
      <w:r>
        <w:t xml:space="preserve">(в ред. </w:t>
      </w:r>
      <w:hyperlink r:id="rId191" w:history="1">
        <w:r>
          <w:rPr>
            <w:color w:val="0000FF"/>
          </w:rPr>
          <w:t>Закона</w:t>
        </w:r>
      </w:hyperlink>
      <w:r>
        <w:t xml:space="preserve"> ЯНАО от 04.05.2007 N 47-ЗАО)</w:t>
      </w:r>
    </w:p>
    <w:p w:rsidR="00766F84" w:rsidRDefault="00766F84">
      <w:pPr>
        <w:pStyle w:val="ConsPlusNormal"/>
        <w:spacing w:before="220"/>
        <w:ind w:firstLine="540"/>
        <w:jc w:val="both"/>
      </w:pPr>
      <w:r>
        <w:t xml:space="preserve">6. Служебный контракт не может ухудшать условия прохождения гражданской службы и ущемлять права гражданского служащего, установленные Федеральным </w:t>
      </w:r>
      <w:hyperlink r:id="rId192" w:history="1">
        <w:r>
          <w:rPr>
            <w:color w:val="0000FF"/>
          </w:rPr>
          <w:t>законом</w:t>
        </w:r>
      </w:hyperlink>
      <w:r>
        <w:t>, другими федеральными законами и иными нормативными правовыми актами Российской Федерации.</w:t>
      </w:r>
    </w:p>
    <w:p w:rsidR="00766F84" w:rsidRDefault="00766F84">
      <w:pPr>
        <w:pStyle w:val="ConsPlusNormal"/>
        <w:jc w:val="both"/>
      </w:pPr>
      <w:r>
        <w:t xml:space="preserve">(в ред. </w:t>
      </w:r>
      <w:hyperlink r:id="rId193" w:history="1">
        <w:r>
          <w:rPr>
            <w:color w:val="0000FF"/>
          </w:rPr>
          <w:t>Закона</w:t>
        </w:r>
      </w:hyperlink>
      <w:r>
        <w:t xml:space="preserve"> ЯНАО от 01.07.2011 N 69-ЗАО)</w:t>
      </w:r>
    </w:p>
    <w:p w:rsidR="00766F84" w:rsidRDefault="00766F84">
      <w:pPr>
        <w:pStyle w:val="ConsPlusNormal"/>
        <w:spacing w:before="220"/>
        <w:ind w:firstLine="540"/>
        <w:jc w:val="both"/>
      </w:pPr>
      <w:r>
        <w:t>7.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w:t>
      </w:r>
    </w:p>
    <w:p w:rsidR="00766F84" w:rsidRDefault="00766F84">
      <w:pPr>
        <w:pStyle w:val="ConsPlusNormal"/>
        <w:spacing w:before="220"/>
        <w:ind w:firstLine="540"/>
        <w:jc w:val="both"/>
      </w:pPr>
      <w:r>
        <w:t>8. Должностной регламент гражданского служащего является приложением к служебному контракту.</w:t>
      </w:r>
    </w:p>
    <w:p w:rsidR="00766F84" w:rsidRDefault="00766F84">
      <w:pPr>
        <w:pStyle w:val="ConsPlusNormal"/>
        <w:spacing w:before="220"/>
        <w:ind w:firstLine="540"/>
        <w:jc w:val="both"/>
      </w:pPr>
      <w:r>
        <w:t>9.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766F84" w:rsidRDefault="00766F84">
      <w:pPr>
        <w:pStyle w:val="ConsPlusNormal"/>
        <w:jc w:val="both"/>
      </w:pPr>
      <w:r>
        <w:t xml:space="preserve">(часть 9 в ред. </w:t>
      </w:r>
      <w:hyperlink r:id="rId194"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23. Срок действия служебного контракта</w:t>
      </w:r>
    </w:p>
    <w:p w:rsidR="00766F84" w:rsidRDefault="00766F84">
      <w:pPr>
        <w:pStyle w:val="ConsPlusNormal"/>
        <w:ind w:firstLine="540"/>
        <w:jc w:val="both"/>
      </w:pPr>
    </w:p>
    <w:p w:rsidR="00766F84" w:rsidRDefault="00766F84">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766F84" w:rsidRDefault="00766F84">
      <w:pPr>
        <w:pStyle w:val="ConsPlusNormal"/>
        <w:spacing w:before="220"/>
        <w:ind w:firstLine="540"/>
        <w:jc w:val="both"/>
      </w:pPr>
      <w:r>
        <w:t>1) служебный контракт на неопределенный срок;</w:t>
      </w:r>
    </w:p>
    <w:p w:rsidR="00766F84" w:rsidRDefault="00766F84">
      <w:pPr>
        <w:pStyle w:val="ConsPlusNormal"/>
        <w:spacing w:before="220"/>
        <w:ind w:firstLine="540"/>
        <w:jc w:val="both"/>
      </w:pPr>
      <w:r>
        <w:t>2) срочный служебный контракт.</w:t>
      </w:r>
    </w:p>
    <w:p w:rsidR="00766F84" w:rsidRDefault="00766F84">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Федеральным </w:t>
      </w:r>
      <w:hyperlink r:id="rId195" w:history="1">
        <w:r>
          <w:rPr>
            <w:color w:val="0000FF"/>
          </w:rPr>
          <w:t>законом</w:t>
        </w:r>
      </w:hyperlink>
      <w:r>
        <w:t>.</w:t>
      </w:r>
    </w:p>
    <w:p w:rsidR="00766F84" w:rsidRDefault="00766F84">
      <w:pPr>
        <w:pStyle w:val="ConsPlusNormal"/>
        <w:spacing w:before="220"/>
        <w:ind w:firstLine="540"/>
        <w:jc w:val="both"/>
      </w:pPr>
      <w:r>
        <w:lastRenderedPageBreak/>
        <w:t xml:space="preserve">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Федеральным </w:t>
      </w:r>
      <w:hyperlink r:id="rId196" w:history="1">
        <w:r>
          <w:rPr>
            <w:color w:val="0000FF"/>
          </w:rPr>
          <w:t>законом</w:t>
        </w:r>
      </w:hyperlink>
      <w:r>
        <w:t xml:space="preserve"> и другими федеральными законами.</w:t>
      </w:r>
    </w:p>
    <w:p w:rsidR="00766F84" w:rsidRDefault="00766F84">
      <w:pPr>
        <w:pStyle w:val="ConsPlusNormal"/>
        <w:spacing w:before="220"/>
        <w:ind w:firstLine="540"/>
        <w:jc w:val="both"/>
      </w:pPr>
      <w:r>
        <w:t>4. Срочный служебный контракт заключается в случае:</w:t>
      </w:r>
    </w:p>
    <w:p w:rsidR="00766F84" w:rsidRDefault="00766F84">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766F84" w:rsidRDefault="00766F84">
      <w:pPr>
        <w:pStyle w:val="ConsPlusNormal"/>
        <w:spacing w:before="220"/>
        <w:ind w:firstLine="540"/>
        <w:jc w:val="both"/>
      </w:pPr>
      <w:r>
        <w:t xml:space="preserve">2) замещения должности гражданской службы на период отсутствия гражданского служащего, за которым в соответствии с Федеральным </w:t>
      </w:r>
      <w:hyperlink r:id="rId197" w:history="1">
        <w:r>
          <w:rPr>
            <w:color w:val="0000FF"/>
          </w:rPr>
          <w:t>законом</w:t>
        </w:r>
      </w:hyperlink>
      <w:r>
        <w:t xml:space="preserve"> и другими федеральными законами сохраняется должность гражданской службы;</w:t>
      </w:r>
    </w:p>
    <w:p w:rsidR="00766F84" w:rsidRDefault="00766F84">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766F84" w:rsidRDefault="00766F84">
      <w:pPr>
        <w:pStyle w:val="ConsPlusNormal"/>
        <w:jc w:val="both"/>
      </w:pPr>
      <w:r>
        <w:t xml:space="preserve">(в ред. </w:t>
      </w:r>
      <w:hyperlink r:id="rId198" w:history="1">
        <w:r>
          <w:rPr>
            <w:color w:val="0000FF"/>
          </w:rPr>
          <w:t>Закона</w:t>
        </w:r>
      </w:hyperlink>
      <w:r>
        <w:t xml:space="preserve"> ЯНАО от 26.09.2013 N 86-ЗАО)</w:t>
      </w:r>
    </w:p>
    <w:p w:rsidR="00766F84" w:rsidRDefault="00766F84">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766F84" w:rsidRDefault="00766F84">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766F84" w:rsidRDefault="00766F84">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766F84" w:rsidRDefault="00766F84">
      <w:pPr>
        <w:pStyle w:val="ConsPlusNormal"/>
        <w:spacing w:before="22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395" w:history="1">
        <w:r>
          <w:rPr>
            <w:color w:val="0000FF"/>
          </w:rPr>
          <w:t>частью 1 статьи 23.1</w:t>
        </w:r>
      </w:hyperlink>
      <w:r>
        <w:t xml:space="preserve"> настоящего Закона срок гражданской службы продлен сверх установленного предельного возраста пребывания на гражданской службе;</w:t>
      </w:r>
    </w:p>
    <w:p w:rsidR="00766F84" w:rsidRDefault="00766F84">
      <w:pPr>
        <w:pStyle w:val="ConsPlusNormal"/>
        <w:jc w:val="both"/>
      </w:pPr>
      <w:r>
        <w:t xml:space="preserve">(п. 6.1 введен </w:t>
      </w:r>
      <w:hyperlink r:id="rId199" w:history="1">
        <w:r>
          <w:rPr>
            <w:color w:val="0000FF"/>
          </w:rPr>
          <w:t>Законом</w:t>
        </w:r>
      </w:hyperlink>
      <w:r>
        <w:t xml:space="preserve"> ЯНАО от 28.02.2011 N 15-ЗАО)</w:t>
      </w:r>
    </w:p>
    <w:p w:rsidR="00766F84" w:rsidRDefault="00766F84">
      <w:pPr>
        <w:pStyle w:val="ConsPlusNormal"/>
        <w:spacing w:before="220"/>
        <w:ind w:firstLine="540"/>
        <w:jc w:val="both"/>
      </w:pPr>
      <w:r>
        <w:t xml:space="preserve">7) замещения должности гражданской службы, по которой </w:t>
      </w:r>
      <w:hyperlink r:id="rId200" w:history="1">
        <w:r>
          <w:rPr>
            <w:color w:val="0000FF"/>
          </w:rPr>
          <w:t>частью 14 статьи 50</w:t>
        </w:r>
      </w:hyperlink>
      <w:r>
        <w:t xml:space="preserve"> Федерального закона установлен особый порядок оплаты труда;</w:t>
      </w:r>
    </w:p>
    <w:p w:rsidR="00766F84" w:rsidRDefault="00766F84">
      <w:pPr>
        <w:pStyle w:val="ConsPlusNormal"/>
        <w:spacing w:before="220"/>
        <w:ind w:firstLine="540"/>
        <w:jc w:val="both"/>
      </w:pPr>
      <w:r>
        <w:t>7.1) замещения должности гражданской службы в порядке ротации;</w:t>
      </w:r>
    </w:p>
    <w:p w:rsidR="00766F84" w:rsidRDefault="00766F84">
      <w:pPr>
        <w:pStyle w:val="ConsPlusNormal"/>
        <w:jc w:val="both"/>
      </w:pPr>
      <w:r>
        <w:t xml:space="preserve">(п. 7.1 введен </w:t>
      </w:r>
      <w:hyperlink r:id="rId201" w:history="1">
        <w:r>
          <w:rPr>
            <w:color w:val="0000FF"/>
          </w:rPr>
          <w:t>Законом</w:t>
        </w:r>
      </w:hyperlink>
      <w:r>
        <w:t xml:space="preserve"> ЯНАО от 31.10.2012 N 110-ЗАО)</w:t>
      </w:r>
    </w:p>
    <w:p w:rsidR="00766F84" w:rsidRDefault="00766F84">
      <w:pPr>
        <w:pStyle w:val="ConsPlusNormal"/>
        <w:spacing w:before="220"/>
        <w:ind w:firstLine="540"/>
        <w:jc w:val="both"/>
      </w:pPr>
      <w:r>
        <w:t xml:space="preserve">8) в иных случаях, предусмотренных Федеральным </w:t>
      </w:r>
      <w:hyperlink r:id="rId202" w:history="1">
        <w:r>
          <w:rPr>
            <w:color w:val="0000FF"/>
          </w:rPr>
          <w:t>законом</w:t>
        </w:r>
      </w:hyperlink>
      <w:r>
        <w:t xml:space="preserve"> и другими федеральными законами.</w:t>
      </w:r>
    </w:p>
    <w:p w:rsidR="00766F84" w:rsidRDefault="00766F84">
      <w:pPr>
        <w:pStyle w:val="ConsPlusNormal"/>
        <w:spacing w:before="220"/>
        <w:ind w:firstLine="540"/>
        <w:jc w:val="both"/>
      </w:pPr>
      <w:r>
        <w:t xml:space="preserve">5 - 7. Утратили силу. - </w:t>
      </w:r>
      <w:hyperlink r:id="rId203" w:history="1">
        <w:r>
          <w:rPr>
            <w:color w:val="0000FF"/>
          </w:rPr>
          <w:t>Закон</w:t>
        </w:r>
      </w:hyperlink>
      <w:r>
        <w:t xml:space="preserve"> ЯНАО от 28.02.2011 N 15-ЗАО.</w:t>
      </w:r>
    </w:p>
    <w:p w:rsidR="00766F84" w:rsidRDefault="00766F84">
      <w:pPr>
        <w:pStyle w:val="ConsPlusNormal"/>
        <w:ind w:firstLine="540"/>
        <w:jc w:val="both"/>
      </w:pPr>
    </w:p>
    <w:p w:rsidR="00766F84" w:rsidRDefault="00766F84">
      <w:pPr>
        <w:pStyle w:val="ConsPlusTitle"/>
        <w:ind w:firstLine="540"/>
        <w:jc w:val="both"/>
        <w:outlineLvl w:val="1"/>
      </w:pPr>
      <w:r>
        <w:t>Статья 23.1. Предельный возраст пребывания на гражданской службе</w:t>
      </w:r>
    </w:p>
    <w:p w:rsidR="00766F84" w:rsidRDefault="00766F84">
      <w:pPr>
        <w:pStyle w:val="ConsPlusNormal"/>
        <w:ind w:firstLine="540"/>
        <w:jc w:val="both"/>
      </w:pPr>
      <w:r>
        <w:t xml:space="preserve">(введена </w:t>
      </w:r>
      <w:hyperlink r:id="rId204" w:history="1">
        <w:r>
          <w:rPr>
            <w:color w:val="0000FF"/>
          </w:rPr>
          <w:t>Законом</w:t>
        </w:r>
      </w:hyperlink>
      <w:r>
        <w:t xml:space="preserve"> ЯНАО от 28.02.2011 N 15-ЗАО)</w:t>
      </w:r>
    </w:p>
    <w:p w:rsidR="00766F84" w:rsidRDefault="00766F84">
      <w:pPr>
        <w:pStyle w:val="ConsPlusNormal"/>
        <w:ind w:firstLine="540"/>
        <w:jc w:val="both"/>
      </w:pPr>
    </w:p>
    <w:p w:rsidR="00766F84" w:rsidRDefault="00766F84">
      <w:pPr>
        <w:pStyle w:val="ConsPlusNormal"/>
        <w:ind w:firstLine="540"/>
        <w:jc w:val="both"/>
      </w:pPr>
      <w:bookmarkStart w:id="11" w:name="P395"/>
      <w:bookmarkEnd w:id="11"/>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w:t>
      </w:r>
      <w:r>
        <w:lastRenderedPageBreak/>
        <w:t>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автономного округа,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w:t>
      </w:r>
    </w:p>
    <w:p w:rsidR="00766F84" w:rsidRDefault="00766F84">
      <w:pPr>
        <w:pStyle w:val="ConsPlusNormal"/>
        <w:jc w:val="both"/>
      </w:pPr>
      <w:r>
        <w:t xml:space="preserve">(в ред. Законов ЯНАО от 31.10.2016 </w:t>
      </w:r>
      <w:hyperlink r:id="rId205" w:history="1">
        <w:r>
          <w:rPr>
            <w:color w:val="0000FF"/>
          </w:rPr>
          <w:t>N 87-ЗАО</w:t>
        </w:r>
      </w:hyperlink>
      <w:r>
        <w:t xml:space="preserve">, от 28.09.2017 </w:t>
      </w:r>
      <w:hyperlink r:id="rId206" w:history="1">
        <w:r>
          <w:rPr>
            <w:color w:val="0000FF"/>
          </w:rPr>
          <w:t>N 62-ЗАО</w:t>
        </w:r>
      </w:hyperlink>
      <w:r>
        <w:t>)</w:t>
      </w:r>
    </w:p>
    <w:p w:rsidR="00766F84" w:rsidRDefault="00766F84">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766F84" w:rsidRDefault="00766F84">
      <w:pPr>
        <w:pStyle w:val="ConsPlusNormal"/>
        <w:ind w:firstLine="540"/>
        <w:jc w:val="both"/>
      </w:pPr>
    </w:p>
    <w:p w:rsidR="00766F84" w:rsidRDefault="00766F84">
      <w:pPr>
        <w:pStyle w:val="ConsPlusTitle"/>
        <w:ind w:firstLine="540"/>
        <w:jc w:val="both"/>
        <w:outlineLvl w:val="1"/>
      </w:pPr>
      <w:r>
        <w:t>Статья 24. Заключение и вступление в силу служебного контракта</w:t>
      </w:r>
    </w:p>
    <w:p w:rsidR="00766F84" w:rsidRDefault="00766F84">
      <w:pPr>
        <w:pStyle w:val="ConsPlusNormal"/>
        <w:ind w:firstLine="540"/>
        <w:jc w:val="both"/>
      </w:pPr>
    </w:p>
    <w:p w:rsidR="00766F84" w:rsidRDefault="00766F84">
      <w:pPr>
        <w:pStyle w:val="ConsPlusNormal"/>
        <w:ind w:firstLine="540"/>
        <w:jc w:val="both"/>
      </w:pPr>
      <w:r>
        <w:t>1. Служебный контракт заключается на основании акта государственного органа о назначении на должность гражданской службы.</w:t>
      </w:r>
    </w:p>
    <w:p w:rsidR="00766F84" w:rsidRDefault="00766F84">
      <w:pPr>
        <w:pStyle w:val="ConsPlusNormal"/>
        <w:spacing w:before="220"/>
        <w:ind w:firstLine="540"/>
        <w:jc w:val="both"/>
      </w:pPr>
      <w:r>
        <w:t>2.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иными нормативными актами, имеющими отношение к исполнению гражданским служащим должностных обязанностей.</w:t>
      </w:r>
    </w:p>
    <w:p w:rsidR="00766F84" w:rsidRDefault="00766F84">
      <w:pPr>
        <w:pStyle w:val="ConsPlusNormal"/>
        <w:spacing w:before="220"/>
        <w:ind w:firstLine="540"/>
        <w:jc w:val="both"/>
      </w:pPr>
      <w:r>
        <w:t>3.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766F84" w:rsidRDefault="00766F84">
      <w:pPr>
        <w:pStyle w:val="ConsPlusNormal"/>
        <w:jc w:val="both"/>
      </w:pPr>
      <w:r>
        <w:t xml:space="preserve">(в ред. </w:t>
      </w:r>
      <w:hyperlink r:id="rId207"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25. Документы, предъявляемые при заключении служебного контракта</w:t>
      </w:r>
    </w:p>
    <w:p w:rsidR="00766F84" w:rsidRDefault="00766F84">
      <w:pPr>
        <w:pStyle w:val="ConsPlusNormal"/>
        <w:ind w:firstLine="540"/>
        <w:jc w:val="both"/>
      </w:pPr>
    </w:p>
    <w:p w:rsidR="00766F84" w:rsidRDefault="00766F84">
      <w:pPr>
        <w:pStyle w:val="ConsPlusNormal"/>
        <w:ind w:firstLine="540"/>
        <w:jc w:val="both"/>
      </w:pPr>
      <w:r>
        <w:t>1. При заключении служебного контракта гражданин, поступающий на гражданскую службу, предъявляет представителю нанимателя:</w:t>
      </w:r>
    </w:p>
    <w:p w:rsidR="00766F84" w:rsidRDefault="00766F84">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766F84" w:rsidRDefault="00766F84">
      <w:pPr>
        <w:pStyle w:val="ConsPlusNormal"/>
        <w:spacing w:before="220"/>
        <w:ind w:firstLine="540"/>
        <w:jc w:val="both"/>
      </w:pPr>
      <w:r>
        <w:t>2) собственноручно заполненную и подписанную анкету установленной формы;</w:t>
      </w:r>
    </w:p>
    <w:p w:rsidR="00766F84" w:rsidRDefault="00766F84">
      <w:pPr>
        <w:pStyle w:val="ConsPlusNormal"/>
        <w:spacing w:before="220"/>
        <w:ind w:firstLine="540"/>
        <w:jc w:val="both"/>
      </w:pPr>
      <w:r>
        <w:t>3) паспорт;</w:t>
      </w:r>
    </w:p>
    <w:p w:rsidR="00766F84" w:rsidRDefault="00766F84">
      <w:pPr>
        <w:pStyle w:val="ConsPlusNormal"/>
        <w:spacing w:before="220"/>
        <w:ind w:firstLine="540"/>
        <w:jc w:val="both"/>
      </w:pPr>
      <w:r>
        <w:t>4) трудовую книжку, за исключением случаев, когда профессиональная служебная (трудовая) деятельность осуществляется впервые;</w:t>
      </w:r>
    </w:p>
    <w:p w:rsidR="00766F84" w:rsidRDefault="00766F84">
      <w:pPr>
        <w:pStyle w:val="ConsPlusNormal"/>
        <w:spacing w:before="220"/>
        <w:ind w:firstLine="540"/>
        <w:jc w:val="both"/>
      </w:pPr>
      <w:r>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766F84" w:rsidRDefault="00766F84">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766F84" w:rsidRDefault="00766F84">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766F84" w:rsidRDefault="00766F84">
      <w:pPr>
        <w:pStyle w:val="ConsPlusNormal"/>
        <w:jc w:val="both"/>
      </w:pPr>
      <w:r>
        <w:t xml:space="preserve">(п. 7 в ред. </w:t>
      </w:r>
      <w:hyperlink r:id="rId208" w:history="1">
        <w:r>
          <w:rPr>
            <w:color w:val="0000FF"/>
          </w:rPr>
          <w:t>Закона</w:t>
        </w:r>
      </w:hyperlink>
      <w:r>
        <w:t xml:space="preserve"> ЯНАО от 26.09.2013 N 86-ЗАО)</w:t>
      </w:r>
    </w:p>
    <w:p w:rsidR="00766F84" w:rsidRDefault="00766F84">
      <w:pPr>
        <w:pStyle w:val="ConsPlusNormal"/>
        <w:spacing w:before="220"/>
        <w:ind w:firstLine="540"/>
        <w:jc w:val="both"/>
      </w:pPr>
      <w:r>
        <w:t>8) документ об образовании и о квалификации;</w:t>
      </w:r>
    </w:p>
    <w:p w:rsidR="00766F84" w:rsidRDefault="00766F84">
      <w:pPr>
        <w:pStyle w:val="ConsPlusNormal"/>
        <w:jc w:val="both"/>
      </w:pPr>
      <w:r>
        <w:t xml:space="preserve">(п. 8 в ред. </w:t>
      </w:r>
      <w:hyperlink r:id="rId209" w:history="1">
        <w:r>
          <w:rPr>
            <w:color w:val="0000FF"/>
          </w:rPr>
          <w:t>Закона</w:t>
        </w:r>
      </w:hyperlink>
      <w:r>
        <w:t xml:space="preserve"> ЯНАО от 26.09.2013 N 86-ЗАО)</w:t>
      </w:r>
    </w:p>
    <w:p w:rsidR="00766F84" w:rsidRDefault="00766F84">
      <w:pPr>
        <w:pStyle w:val="ConsPlusNormal"/>
        <w:spacing w:before="220"/>
        <w:ind w:firstLine="540"/>
        <w:jc w:val="both"/>
      </w:pPr>
      <w:r>
        <w:t xml:space="preserve">9) сведения о доходах, об имуществе и обязательствах имущественного характера в порядке, установленном </w:t>
      </w:r>
      <w:hyperlink w:anchor="P274" w:history="1">
        <w:r>
          <w:rPr>
            <w:color w:val="0000FF"/>
          </w:rPr>
          <w:t>статьей 18</w:t>
        </w:r>
      </w:hyperlink>
      <w:r>
        <w:t xml:space="preserve"> настоящего Закона;</w:t>
      </w:r>
    </w:p>
    <w:p w:rsidR="00766F84" w:rsidRDefault="00766F84">
      <w:pPr>
        <w:pStyle w:val="ConsPlusNormal"/>
        <w:spacing w:before="220"/>
        <w:ind w:firstLine="540"/>
        <w:jc w:val="both"/>
      </w:pPr>
      <w:r>
        <w:lastRenderedPageBreak/>
        <w:t xml:space="preserve">10) сведения, предусмотренные </w:t>
      </w:r>
      <w:hyperlink r:id="rId210" w:history="1">
        <w:r>
          <w:rPr>
            <w:color w:val="0000FF"/>
          </w:rPr>
          <w:t>статьей 20.2</w:t>
        </w:r>
      </w:hyperlink>
      <w:r>
        <w:t xml:space="preserve"> Федерального закона.</w:t>
      </w:r>
    </w:p>
    <w:p w:rsidR="00766F84" w:rsidRDefault="00766F84">
      <w:pPr>
        <w:pStyle w:val="ConsPlusNormal"/>
        <w:jc w:val="both"/>
      </w:pPr>
      <w:r>
        <w:t xml:space="preserve">(п. 10 введен </w:t>
      </w:r>
      <w:hyperlink r:id="rId211" w:history="1">
        <w:r>
          <w:rPr>
            <w:color w:val="0000FF"/>
          </w:rPr>
          <w:t>Законом</w:t>
        </w:r>
      </w:hyperlink>
      <w:r>
        <w:t xml:space="preserve"> ЯНАО от 28.09.2016 N 69-ЗАО)</w:t>
      </w:r>
    </w:p>
    <w:p w:rsidR="00766F84" w:rsidRDefault="00766F84">
      <w:pPr>
        <w:pStyle w:val="ConsPlusNormal"/>
        <w:spacing w:before="220"/>
        <w:ind w:firstLine="540"/>
        <w:jc w:val="both"/>
      </w:pPr>
      <w:r>
        <w:t xml:space="preserve">2. В отдельных случаях с учетом условий прохождения гражданской службы, установленных Федеральным </w:t>
      </w:r>
      <w:hyperlink r:id="rId212" w:history="1">
        <w:r>
          <w:rPr>
            <w:color w:val="0000FF"/>
          </w:rPr>
          <w:t>законом</w:t>
        </w:r>
      </w:hyperlink>
      <w:r>
        <w:t>,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766F84" w:rsidRDefault="00766F84">
      <w:pPr>
        <w:pStyle w:val="ConsPlusNormal"/>
        <w:jc w:val="both"/>
      </w:pPr>
      <w:r>
        <w:t xml:space="preserve">(в ред. </w:t>
      </w:r>
      <w:hyperlink r:id="rId213"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26. Испытание на гражданской службе</w:t>
      </w:r>
    </w:p>
    <w:p w:rsidR="00766F84" w:rsidRDefault="00766F84">
      <w:pPr>
        <w:pStyle w:val="ConsPlusNormal"/>
        <w:ind w:firstLine="540"/>
        <w:jc w:val="both"/>
      </w:pPr>
      <w:r>
        <w:t xml:space="preserve">(в ред. </w:t>
      </w:r>
      <w:hyperlink r:id="rId214" w:history="1">
        <w:r>
          <w:rPr>
            <w:color w:val="0000FF"/>
          </w:rPr>
          <w:t>Закона</w:t>
        </w:r>
      </w:hyperlink>
      <w:r>
        <w:t xml:space="preserve"> ЯНАО от 20.04.2015 N 40-ЗАО)</w:t>
      </w:r>
    </w:p>
    <w:p w:rsidR="00766F84" w:rsidRDefault="00766F84">
      <w:pPr>
        <w:pStyle w:val="ConsPlusNormal"/>
        <w:ind w:firstLine="540"/>
        <w:jc w:val="both"/>
      </w:pPr>
    </w:p>
    <w:p w:rsidR="00766F84" w:rsidRDefault="00766F84">
      <w:pPr>
        <w:pStyle w:val="ConsPlusNormal"/>
        <w:ind w:firstLine="540"/>
        <w:jc w:val="both"/>
      </w:pPr>
      <w:r>
        <w:t xml:space="preserve">1. Испытание на гражданской службе устанавливается в соответствии со </w:t>
      </w:r>
      <w:hyperlink r:id="rId215" w:history="1">
        <w:r>
          <w:rPr>
            <w:color w:val="0000FF"/>
          </w:rPr>
          <w:t>статьей 27</w:t>
        </w:r>
      </w:hyperlink>
      <w:r>
        <w:t xml:space="preserve"> Федерального закона.</w:t>
      </w:r>
    </w:p>
    <w:p w:rsidR="00766F84" w:rsidRDefault="00766F84">
      <w:pPr>
        <w:pStyle w:val="ConsPlusNormal"/>
        <w:spacing w:before="220"/>
        <w:ind w:firstLine="540"/>
        <w:jc w:val="both"/>
      </w:pPr>
      <w:r>
        <w:t>2. Гражданскому служащему до окончания срока испытания классный чин гражданской службы не присваивается.</w:t>
      </w:r>
    </w:p>
    <w:p w:rsidR="00766F84" w:rsidRDefault="00766F84">
      <w:pPr>
        <w:pStyle w:val="ConsPlusNormal"/>
        <w:ind w:firstLine="540"/>
        <w:jc w:val="both"/>
      </w:pPr>
    </w:p>
    <w:p w:rsidR="00766F84" w:rsidRDefault="00766F84">
      <w:pPr>
        <w:pStyle w:val="ConsPlusTitle"/>
        <w:ind w:firstLine="540"/>
        <w:jc w:val="both"/>
        <w:outlineLvl w:val="1"/>
      </w:pPr>
      <w:r>
        <w:t>Статья 27. Перевод на другую должность гражданской службы или перемещение</w:t>
      </w:r>
    </w:p>
    <w:p w:rsidR="00766F84" w:rsidRDefault="00766F84">
      <w:pPr>
        <w:pStyle w:val="ConsPlusNormal"/>
        <w:ind w:firstLine="540"/>
        <w:jc w:val="both"/>
      </w:pPr>
    </w:p>
    <w:p w:rsidR="00766F84" w:rsidRDefault="00766F84">
      <w:pPr>
        <w:pStyle w:val="ConsPlusNormal"/>
        <w:ind w:firstLine="540"/>
        <w:jc w:val="both"/>
      </w:pPr>
      <w:r>
        <w:t xml:space="preserve">1. Перевод гражданского служащего на другую должность гражданской службы в случаях, установленных Федеральным </w:t>
      </w:r>
      <w:hyperlink r:id="rId216" w:history="1">
        <w:r>
          <w:rPr>
            <w:color w:val="0000FF"/>
          </w:rPr>
          <w:t>законом</w:t>
        </w:r>
      </w:hyperlink>
      <w:r>
        <w:t>, в том же государственном органе, либо перевод гражданского служащего для замещения иной должности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766F84" w:rsidRDefault="00766F84">
      <w:pPr>
        <w:pStyle w:val="ConsPlusNormal"/>
        <w:jc w:val="both"/>
      </w:pPr>
      <w:r>
        <w:t xml:space="preserve">(в ред. </w:t>
      </w:r>
      <w:hyperlink r:id="rId217" w:history="1">
        <w:r>
          <w:rPr>
            <w:color w:val="0000FF"/>
          </w:rPr>
          <w:t>Закона</w:t>
        </w:r>
      </w:hyperlink>
      <w:r>
        <w:t xml:space="preserve"> ЯНАО от 20.12.2016 N 125-ЗАО)</w:t>
      </w:r>
    </w:p>
    <w:p w:rsidR="00766F84" w:rsidRDefault="00766F84">
      <w:pPr>
        <w:pStyle w:val="ConsPlusNormal"/>
        <w:spacing w:before="220"/>
        <w:ind w:firstLine="540"/>
        <w:jc w:val="both"/>
      </w:pPr>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 в том же государственном органе либо с участием органа по управлению государственной службой - в другом государственном органе.</w:t>
      </w:r>
    </w:p>
    <w:p w:rsidR="00766F84" w:rsidRDefault="00766F84">
      <w:pPr>
        <w:pStyle w:val="ConsPlusNormal"/>
        <w:spacing w:before="220"/>
        <w:ind w:firstLine="540"/>
        <w:jc w:val="both"/>
      </w:pPr>
      <w:r>
        <w:t xml:space="preserve">3. В случае отказа гражданского служащего от перевода на иную должность гражданской службы или ее отсутствия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r:id="rId218" w:history="1">
        <w:r>
          <w:rPr>
            <w:color w:val="0000FF"/>
          </w:rPr>
          <w:t>пунктом 8 части 1 статьи 33</w:t>
        </w:r>
      </w:hyperlink>
      <w:r>
        <w:t xml:space="preserve"> Федерального закона.</w:t>
      </w:r>
    </w:p>
    <w:p w:rsidR="00766F84" w:rsidRDefault="00766F84">
      <w:pPr>
        <w:pStyle w:val="ConsPlusNormal"/>
        <w:ind w:firstLine="540"/>
        <w:jc w:val="both"/>
      </w:pPr>
    </w:p>
    <w:p w:rsidR="00766F84" w:rsidRDefault="00766F84">
      <w:pPr>
        <w:pStyle w:val="ConsPlusTitle"/>
        <w:ind w:firstLine="540"/>
        <w:jc w:val="both"/>
        <w:outlineLvl w:val="1"/>
      </w:pPr>
      <w:r>
        <w:t>Статья 28. Изменение существенных условий служебного контракта</w:t>
      </w:r>
    </w:p>
    <w:p w:rsidR="00766F84" w:rsidRDefault="00766F84">
      <w:pPr>
        <w:pStyle w:val="ConsPlusNormal"/>
        <w:ind w:firstLine="540"/>
        <w:jc w:val="both"/>
      </w:pPr>
    </w:p>
    <w:p w:rsidR="00766F84" w:rsidRDefault="00766F84">
      <w:pPr>
        <w:pStyle w:val="ConsPlusNormal"/>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766F84" w:rsidRDefault="00766F84">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766F84" w:rsidRDefault="00766F84">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766F84" w:rsidRDefault="00766F84">
      <w:pPr>
        <w:pStyle w:val="ConsPlusNormal"/>
        <w:jc w:val="both"/>
      </w:pPr>
      <w:r>
        <w:t xml:space="preserve">(в ред. </w:t>
      </w:r>
      <w:hyperlink r:id="rId219" w:history="1">
        <w:r>
          <w:rPr>
            <w:color w:val="0000FF"/>
          </w:rPr>
          <w:t>Закона</w:t>
        </w:r>
      </w:hyperlink>
      <w:r>
        <w:t xml:space="preserve"> ЯНАО от 20.12.2016 N 125-ЗАО)</w:t>
      </w:r>
    </w:p>
    <w:p w:rsidR="00766F84" w:rsidRDefault="00766F84">
      <w:pPr>
        <w:pStyle w:val="ConsPlusNormal"/>
        <w:spacing w:before="220"/>
        <w:ind w:firstLine="540"/>
        <w:jc w:val="both"/>
      </w:pPr>
      <w:r>
        <w:lastRenderedPageBreak/>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w:t>
      </w:r>
      <w:hyperlink r:id="rId220" w:history="1">
        <w:r>
          <w:rPr>
            <w:color w:val="0000FF"/>
          </w:rPr>
          <w:t>пунктом 7 части 1 статьи 33</w:t>
        </w:r>
      </w:hyperlink>
      <w:r>
        <w:t xml:space="preserve"> Федерального закона.</w:t>
      </w:r>
    </w:p>
    <w:p w:rsidR="00766F84" w:rsidRDefault="00766F84">
      <w:pPr>
        <w:pStyle w:val="ConsPlusNormal"/>
        <w:jc w:val="both"/>
      </w:pPr>
      <w:r>
        <w:t xml:space="preserve">(часть 4 в ред. </w:t>
      </w:r>
      <w:hyperlink r:id="rId221"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29. Временное замещение иной должности гражданской службы</w:t>
      </w:r>
    </w:p>
    <w:p w:rsidR="00766F84" w:rsidRDefault="00766F84">
      <w:pPr>
        <w:pStyle w:val="ConsPlusNormal"/>
        <w:ind w:firstLine="540"/>
        <w:jc w:val="both"/>
      </w:pPr>
    </w:p>
    <w:p w:rsidR="00766F84" w:rsidRDefault="00766F84">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766F84" w:rsidRDefault="00766F84">
      <w:pPr>
        <w:pStyle w:val="ConsPlusNormal"/>
        <w:jc w:val="both"/>
      </w:pPr>
      <w:r>
        <w:t xml:space="preserve">(в ред. </w:t>
      </w:r>
      <w:hyperlink r:id="rId222" w:history="1">
        <w:r>
          <w:rPr>
            <w:color w:val="0000FF"/>
          </w:rPr>
          <w:t>Закона</w:t>
        </w:r>
      </w:hyperlink>
      <w:r>
        <w:t xml:space="preserve"> ЯНАО от 20.12.2016 N 125-ЗАО)</w:t>
      </w:r>
    </w:p>
    <w:p w:rsidR="00766F84" w:rsidRDefault="00766F84">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766F84" w:rsidRDefault="00766F84">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766F84" w:rsidRDefault="00766F84">
      <w:pPr>
        <w:pStyle w:val="ConsPlusNormal"/>
        <w:jc w:val="both"/>
      </w:pPr>
      <w:r>
        <w:t xml:space="preserve">(часть 3 в ред. </w:t>
      </w:r>
      <w:hyperlink r:id="rId223" w:history="1">
        <w:r>
          <w:rPr>
            <w:color w:val="0000FF"/>
          </w:rPr>
          <w:t>Закона</w:t>
        </w:r>
      </w:hyperlink>
      <w:r>
        <w:t xml:space="preserve"> ЯНАО от 28.05.2014 N 40-ЗАО)</w:t>
      </w:r>
    </w:p>
    <w:p w:rsidR="00766F84" w:rsidRDefault="00766F84">
      <w:pPr>
        <w:pStyle w:val="ConsPlusNormal"/>
        <w:ind w:firstLine="540"/>
        <w:jc w:val="both"/>
      </w:pPr>
    </w:p>
    <w:p w:rsidR="00766F84" w:rsidRDefault="00766F84">
      <w:pPr>
        <w:pStyle w:val="ConsPlusTitle"/>
        <w:ind w:firstLine="540"/>
        <w:jc w:val="both"/>
        <w:outlineLvl w:val="1"/>
      </w:pPr>
      <w:r>
        <w:t>Статья 30. Отношения, связанные с гражданской службой, при сокращении должностей гражданской службы или упразднении государственного органа</w:t>
      </w:r>
    </w:p>
    <w:p w:rsidR="00766F84" w:rsidRDefault="00766F84">
      <w:pPr>
        <w:pStyle w:val="ConsPlusNormal"/>
        <w:ind w:firstLine="540"/>
        <w:jc w:val="both"/>
      </w:pPr>
      <w:r>
        <w:t xml:space="preserve">(в ред. </w:t>
      </w:r>
      <w:hyperlink r:id="rId224" w:history="1">
        <w:r>
          <w:rPr>
            <w:color w:val="0000FF"/>
          </w:rPr>
          <w:t>Закона</w:t>
        </w:r>
      </w:hyperlink>
      <w:r>
        <w:t xml:space="preserve"> ЯНАО от 27.06.2013 N 60-ЗАО)</w:t>
      </w:r>
    </w:p>
    <w:p w:rsidR="00766F84" w:rsidRDefault="00766F84">
      <w:pPr>
        <w:pStyle w:val="ConsPlusNormal"/>
        <w:ind w:firstLine="540"/>
        <w:jc w:val="both"/>
      </w:pPr>
    </w:p>
    <w:p w:rsidR="00766F84" w:rsidRDefault="00766F84">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766F84" w:rsidRDefault="00766F84">
      <w:pPr>
        <w:pStyle w:val="ConsPlusNormal"/>
        <w:spacing w:before="220"/>
        <w:ind w:firstLine="540"/>
        <w:jc w:val="both"/>
      </w:pPr>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766F84" w:rsidRDefault="00766F84">
      <w:pPr>
        <w:pStyle w:val="ConsPlusNormal"/>
        <w:jc w:val="both"/>
      </w:pPr>
      <w:r>
        <w:t xml:space="preserve">(п. 1 в ред. </w:t>
      </w:r>
      <w:hyperlink r:id="rId225" w:history="1">
        <w:r>
          <w:rPr>
            <w:color w:val="0000FF"/>
          </w:rPr>
          <w:t>Закона</w:t>
        </w:r>
      </w:hyperlink>
      <w:r>
        <w:t xml:space="preserve"> ЯНАО от 28.09.2016 N 69-ЗАО)</w:t>
      </w:r>
    </w:p>
    <w:p w:rsidR="00766F84" w:rsidRDefault="00766F84">
      <w:pPr>
        <w:pStyle w:val="ConsPlusNormal"/>
        <w:spacing w:before="220"/>
        <w:ind w:firstLine="540"/>
        <w:jc w:val="both"/>
      </w:pPr>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766F84" w:rsidRDefault="00766F84">
      <w:pPr>
        <w:pStyle w:val="ConsPlusNormal"/>
        <w:jc w:val="both"/>
      </w:pPr>
      <w:r>
        <w:t xml:space="preserve">(п. 2 в ред. </w:t>
      </w:r>
      <w:hyperlink r:id="rId226" w:history="1">
        <w:r>
          <w:rPr>
            <w:color w:val="0000FF"/>
          </w:rPr>
          <w:t>Закона</w:t>
        </w:r>
      </w:hyperlink>
      <w:r>
        <w:t xml:space="preserve"> ЯНАО от 28.09.2016 N 69-ЗАО)</w:t>
      </w:r>
    </w:p>
    <w:p w:rsidR="00766F84" w:rsidRDefault="00766F84">
      <w:pPr>
        <w:pStyle w:val="ConsPlusNormal"/>
        <w:spacing w:before="220"/>
        <w:ind w:firstLine="540"/>
        <w:jc w:val="both"/>
      </w:pPr>
      <w:bookmarkStart w:id="12" w:name="P463"/>
      <w:bookmarkEnd w:id="12"/>
      <w:r>
        <w:t xml:space="preserve">2. О предстоящем увольнении в связи с сокращением должностей гражданской службы или </w:t>
      </w:r>
      <w:r>
        <w:lastRenderedPageBreak/>
        <w:t>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766F84" w:rsidRDefault="00766F84">
      <w:pPr>
        <w:pStyle w:val="ConsPlusNormal"/>
        <w:spacing w:before="220"/>
        <w:ind w:firstLine="540"/>
        <w:jc w:val="both"/>
      </w:pPr>
      <w:r>
        <w:t xml:space="preserve">3. В течение срока, указанного в </w:t>
      </w:r>
      <w:hyperlink w:anchor="P463"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596" w:history="1">
        <w:r>
          <w:rPr>
            <w:color w:val="0000FF"/>
          </w:rPr>
          <w:t>статьей 39</w:t>
        </w:r>
      </w:hyperlink>
      <w:r>
        <w:t xml:space="preserve"> настоящего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766F84" w:rsidRDefault="00766F84">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766F84" w:rsidRDefault="00766F84">
      <w:pPr>
        <w:pStyle w:val="ConsPlusNormal"/>
        <w:jc w:val="both"/>
      </w:pPr>
      <w:r>
        <w:t xml:space="preserve">(часть 4 в ред. </w:t>
      </w:r>
      <w:hyperlink r:id="rId227" w:history="1">
        <w:r>
          <w:rPr>
            <w:color w:val="0000FF"/>
          </w:rPr>
          <w:t>Закона</w:t>
        </w:r>
      </w:hyperlink>
      <w:r>
        <w:t xml:space="preserve"> ЯНАО от 28.09.2016 N 69-ЗАО)</w:t>
      </w:r>
    </w:p>
    <w:p w:rsidR="00766F84" w:rsidRDefault="00766F84">
      <w:pPr>
        <w:pStyle w:val="ConsPlusNormal"/>
        <w:spacing w:before="220"/>
        <w:ind w:firstLine="540"/>
        <w:jc w:val="both"/>
      </w:pPr>
      <w:r>
        <w:t>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порядке, определяемом Правительством Российской Федерации.</w:t>
      </w:r>
    </w:p>
    <w:p w:rsidR="00766F84" w:rsidRDefault="00766F84">
      <w:pPr>
        <w:pStyle w:val="ConsPlusNormal"/>
        <w:jc w:val="both"/>
      </w:pPr>
      <w:r>
        <w:t xml:space="preserve">(в ред. Законов ЯНАО от 26.09.2013 </w:t>
      </w:r>
      <w:hyperlink r:id="rId228" w:history="1">
        <w:r>
          <w:rPr>
            <w:color w:val="0000FF"/>
          </w:rPr>
          <w:t>N 86-ЗАО</w:t>
        </w:r>
      </w:hyperlink>
      <w:r>
        <w:t xml:space="preserve">, от 28.09.2016 </w:t>
      </w:r>
      <w:hyperlink r:id="rId229" w:history="1">
        <w:r>
          <w:rPr>
            <w:color w:val="0000FF"/>
          </w:rPr>
          <w:t>N 69-ЗАО</w:t>
        </w:r>
      </w:hyperlink>
      <w:r>
        <w:t>)</w:t>
      </w:r>
    </w:p>
    <w:p w:rsidR="00766F84" w:rsidRDefault="00766F84">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r:id="rId230" w:history="1">
        <w:r>
          <w:rPr>
            <w:color w:val="0000FF"/>
          </w:rPr>
          <w:t>пунктом 8.2 части 1 статьи 37</w:t>
        </w:r>
      </w:hyperlink>
      <w:r>
        <w:t xml:space="preserve"> Федерального закона и при упразднении государственного органа в соответствии с </w:t>
      </w:r>
      <w:hyperlink r:id="rId231" w:history="1">
        <w:r>
          <w:rPr>
            <w:color w:val="0000FF"/>
          </w:rPr>
          <w:t>пунктом 8.3 части 1 статьи 37</w:t>
        </w:r>
      </w:hyperlink>
      <w:r>
        <w:t xml:space="preserve"> Федерального закона.</w:t>
      </w:r>
    </w:p>
    <w:p w:rsidR="00766F84" w:rsidRDefault="00766F84">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463"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766F84" w:rsidRDefault="00766F84">
      <w:pPr>
        <w:pStyle w:val="ConsPlusNormal"/>
        <w:ind w:firstLine="540"/>
        <w:jc w:val="both"/>
      </w:pPr>
    </w:p>
    <w:p w:rsidR="00766F84" w:rsidRDefault="00766F84">
      <w:pPr>
        <w:pStyle w:val="ConsPlusTitle"/>
        <w:ind w:firstLine="540"/>
        <w:jc w:val="both"/>
        <w:outlineLvl w:val="1"/>
      </w:pPr>
      <w:r>
        <w:t>Статья 31. Отстранение от замещаемой должности гражданской службы</w:t>
      </w:r>
    </w:p>
    <w:p w:rsidR="00766F84" w:rsidRDefault="00766F84">
      <w:pPr>
        <w:pStyle w:val="ConsPlusNormal"/>
        <w:ind w:firstLine="540"/>
        <w:jc w:val="both"/>
      </w:pPr>
    </w:p>
    <w:p w:rsidR="00766F84" w:rsidRDefault="00766F84">
      <w:pPr>
        <w:pStyle w:val="ConsPlusNormal"/>
        <w:ind w:firstLine="540"/>
        <w:jc w:val="both"/>
      </w:pPr>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 в случаях:</w:t>
      </w:r>
    </w:p>
    <w:p w:rsidR="00766F84" w:rsidRDefault="00766F84">
      <w:pPr>
        <w:pStyle w:val="ConsPlusNormal"/>
        <w:jc w:val="both"/>
      </w:pPr>
      <w:r>
        <w:t xml:space="preserve">(в ред. </w:t>
      </w:r>
      <w:hyperlink r:id="rId232" w:history="1">
        <w:r>
          <w:rPr>
            <w:color w:val="0000FF"/>
          </w:rPr>
          <w:t>Закона</w:t>
        </w:r>
      </w:hyperlink>
      <w:r>
        <w:t xml:space="preserve"> ЯНАО от 20.12.2016 N 125-ЗАО)</w:t>
      </w:r>
    </w:p>
    <w:p w:rsidR="00766F84" w:rsidRDefault="00766F84">
      <w:pPr>
        <w:pStyle w:val="ConsPlusNormal"/>
        <w:spacing w:before="220"/>
        <w:ind w:firstLine="540"/>
        <w:jc w:val="both"/>
      </w:pPr>
      <w:r>
        <w:t>1) появления на службе в состоянии алкогольного, наркотического или иного токсического опьянения;</w:t>
      </w:r>
    </w:p>
    <w:p w:rsidR="00766F84" w:rsidRDefault="00766F84">
      <w:pPr>
        <w:pStyle w:val="ConsPlusNormal"/>
        <w:spacing w:before="220"/>
        <w:ind w:firstLine="540"/>
        <w:jc w:val="both"/>
      </w:pPr>
      <w:r>
        <w:lastRenderedPageBreak/>
        <w:t>2) непрохождения в установленном порядке обучения и проверки знаний и навыков в области охраны профессиональной служебной деятельности (охраны труда);</w:t>
      </w:r>
    </w:p>
    <w:p w:rsidR="00766F84" w:rsidRDefault="00766F84">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766F84" w:rsidRDefault="00766F84">
      <w:pPr>
        <w:pStyle w:val="ConsPlusNormal"/>
        <w:jc w:val="both"/>
      </w:pPr>
      <w:r>
        <w:t xml:space="preserve">(п. 3 в ред. </w:t>
      </w:r>
      <w:hyperlink r:id="rId233" w:history="1">
        <w:r>
          <w:rPr>
            <w:color w:val="0000FF"/>
          </w:rPr>
          <w:t>Закона</w:t>
        </w:r>
      </w:hyperlink>
      <w:r>
        <w:t xml:space="preserve"> ЯНАО от 28.09.2016 N 69-ЗАО)</w:t>
      </w:r>
    </w:p>
    <w:p w:rsidR="00766F84" w:rsidRDefault="00766F84">
      <w:pPr>
        <w:pStyle w:val="ConsPlusNormal"/>
        <w:spacing w:before="220"/>
        <w:ind w:firstLine="540"/>
        <w:jc w:val="both"/>
      </w:pPr>
      <w:r>
        <w:t>2.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766F84" w:rsidRDefault="00766F84">
      <w:pPr>
        <w:pStyle w:val="ConsPlusNormal"/>
        <w:jc w:val="both"/>
      </w:pPr>
      <w:r>
        <w:t xml:space="preserve">(часть 2 в ред. </w:t>
      </w:r>
      <w:hyperlink r:id="rId234" w:history="1">
        <w:r>
          <w:rPr>
            <w:color w:val="0000FF"/>
          </w:rPr>
          <w:t>Закона</w:t>
        </w:r>
      </w:hyperlink>
      <w:r>
        <w:t xml:space="preserve"> ЯНАО от 20.12.2016 N 125-ЗАО)</w:t>
      </w:r>
    </w:p>
    <w:p w:rsidR="00766F84" w:rsidRDefault="00766F84">
      <w:pPr>
        <w:pStyle w:val="ConsPlusNormal"/>
        <w:spacing w:before="220"/>
        <w:ind w:firstLine="540"/>
        <w:jc w:val="both"/>
      </w:pPr>
      <w:bookmarkStart w:id="13" w:name="P482"/>
      <w:bookmarkEnd w:id="13"/>
      <w:r>
        <w:t>3.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766F84" w:rsidRDefault="00766F84">
      <w:pPr>
        <w:pStyle w:val="ConsPlusNormal"/>
        <w:spacing w:before="220"/>
        <w:ind w:firstLine="540"/>
        <w:jc w:val="both"/>
      </w:pPr>
      <w:r>
        <w:t>1) урегулирования конфликта интересов;</w:t>
      </w:r>
    </w:p>
    <w:p w:rsidR="00766F84" w:rsidRDefault="00766F84">
      <w:pPr>
        <w:pStyle w:val="ConsPlusNormal"/>
        <w:spacing w:before="220"/>
        <w:ind w:firstLine="540"/>
        <w:jc w:val="both"/>
      </w:pPr>
      <w:r>
        <w:t>2) проведения проверки:</w:t>
      </w:r>
    </w:p>
    <w:p w:rsidR="00766F84" w:rsidRDefault="00766F84">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35" w:history="1">
        <w:r>
          <w:rPr>
            <w:color w:val="0000FF"/>
          </w:rPr>
          <w:t>законом</w:t>
        </w:r>
      </w:hyperlink>
      <w:r>
        <w:t xml:space="preserve"> от 25 декабря 2008 года N 273-ФЗ "О противодействии коррупции" и другими федеральными законами;</w:t>
      </w:r>
    </w:p>
    <w:p w:rsidR="00766F84" w:rsidRDefault="00766F84">
      <w:pPr>
        <w:pStyle w:val="ConsPlusNormal"/>
        <w:jc w:val="both"/>
      </w:pPr>
      <w:r>
        <w:t xml:space="preserve">(пп. "а" в ред. </w:t>
      </w:r>
      <w:hyperlink r:id="rId236" w:history="1">
        <w:r>
          <w:rPr>
            <w:color w:val="0000FF"/>
          </w:rPr>
          <w:t>Закона</w:t>
        </w:r>
      </w:hyperlink>
      <w:r>
        <w:t xml:space="preserve"> ЯНАО от 05.03.2013 N 7-ЗАО)</w:t>
      </w:r>
    </w:p>
    <w:p w:rsidR="00766F84" w:rsidRDefault="00766F84">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766F84" w:rsidRDefault="00766F84">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37" w:history="1">
        <w:r>
          <w:rPr>
            <w:color w:val="0000FF"/>
          </w:rPr>
          <w:t>законом</w:t>
        </w:r>
      </w:hyperlink>
      <w:r>
        <w:t xml:space="preserve"> от 25 декабря 2008 года N 273-ФЗ "О противодействии коррупции" и другими федеральными законами.</w:t>
      </w:r>
    </w:p>
    <w:p w:rsidR="00766F84" w:rsidRDefault="00766F84">
      <w:pPr>
        <w:pStyle w:val="ConsPlusNormal"/>
        <w:jc w:val="both"/>
      </w:pPr>
      <w:r>
        <w:t xml:space="preserve">(часть 3 в ред. </w:t>
      </w:r>
      <w:hyperlink r:id="rId238" w:history="1">
        <w:r>
          <w:rPr>
            <w:color w:val="0000FF"/>
          </w:rPr>
          <w:t>Закона</w:t>
        </w:r>
      </w:hyperlink>
      <w:r>
        <w:t xml:space="preserve"> ЯНАО от 27.02.2012 N 4-ЗАО)</w:t>
      </w:r>
    </w:p>
    <w:p w:rsidR="00766F84" w:rsidRDefault="00766F84">
      <w:pPr>
        <w:pStyle w:val="ConsPlusNormal"/>
        <w:spacing w:before="220"/>
        <w:ind w:firstLine="540"/>
        <w:jc w:val="both"/>
      </w:pPr>
      <w:r>
        <w:t xml:space="preserve">3.1. В указанных в </w:t>
      </w:r>
      <w:hyperlink w:anchor="P482" w:history="1">
        <w:r>
          <w:rPr>
            <w:color w:val="0000FF"/>
          </w:rPr>
          <w:t>части 3</w:t>
        </w:r>
      </w:hyperlink>
      <w:r>
        <w:t xml:space="preserve"> настоящей статьи случаях гражданский служащий может быть отстранен 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766F84" w:rsidRDefault="00766F84">
      <w:pPr>
        <w:pStyle w:val="ConsPlusNormal"/>
        <w:jc w:val="both"/>
      </w:pPr>
      <w:r>
        <w:t xml:space="preserve">(часть 3.1 введена </w:t>
      </w:r>
      <w:hyperlink r:id="rId239" w:history="1">
        <w:r>
          <w:rPr>
            <w:color w:val="0000FF"/>
          </w:rPr>
          <w:t>Законом</w:t>
        </w:r>
      </w:hyperlink>
      <w:r>
        <w:t xml:space="preserve"> ЯНАО от 27.02.2012 N 4-ЗАО)</w:t>
      </w:r>
    </w:p>
    <w:p w:rsidR="00766F84" w:rsidRDefault="00766F84">
      <w:pPr>
        <w:pStyle w:val="ConsPlusNormal"/>
        <w:spacing w:before="220"/>
        <w:ind w:firstLine="540"/>
        <w:jc w:val="both"/>
      </w:pPr>
      <w:r>
        <w:t>4.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времени до устранения обстоятельств, явившихся основанием для отстранения по вине гражданского служащего.</w:t>
      </w:r>
    </w:p>
    <w:p w:rsidR="00766F84" w:rsidRDefault="00766F84">
      <w:pPr>
        <w:pStyle w:val="ConsPlusNormal"/>
        <w:ind w:firstLine="540"/>
        <w:jc w:val="both"/>
      </w:pPr>
    </w:p>
    <w:p w:rsidR="00766F84" w:rsidRDefault="00766F84">
      <w:pPr>
        <w:pStyle w:val="ConsPlusTitle"/>
        <w:ind w:firstLine="540"/>
        <w:jc w:val="both"/>
        <w:outlineLvl w:val="1"/>
      </w:pPr>
      <w:r>
        <w:t>Статья 32. Основания прекращения служебного контракта, освобождения от замещаемой должности гражданской службы и увольнения с гражданской службы</w:t>
      </w:r>
    </w:p>
    <w:p w:rsidR="00766F84" w:rsidRDefault="00766F84">
      <w:pPr>
        <w:pStyle w:val="ConsPlusNormal"/>
        <w:ind w:firstLine="540"/>
        <w:jc w:val="both"/>
      </w:pPr>
    </w:p>
    <w:p w:rsidR="00766F84" w:rsidRDefault="00766F84">
      <w:pPr>
        <w:pStyle w:val="ConsPlusNormal"/>
        <w:ind w:firstLine="540"/>
        <w:jc w:val="both"/>
      </w:pPr>
      <w:r>
        <w:t xml:space="preserve">1. Основания для издания акта государственного органа об освобождении от замещаемой должности гражданской службы, расторжении служебного контракта и увольнении с гражданской службы устанавливаются </w:t>
      </w:r>
      <w:hyperlink r:id="rId240" w:history="1">
        <w:r>
          <w:rPr>
            <w:color w:val="0000FF"/>
          </w:rPr>
          <w:t>статьями 33</w:t>
        </w:r>
      </w:hyperlink>
      <w:r>
        <w:t xml:space="preserve"> - </w:t>
      </w:r>
      <w:hyperlink r:id="rId241" w:history="1">
        <w:r>
          <w:rPr>
            <w:color w:val="0000FF"/>
          </w:rPr>
          <w:t>41</w:t>
        </w:r>
      </w:hyperlink>
      <w:r>
        <w:t xml:space="preserve"> Федерального закона.</w:t>
      </w:r>
    </w:p>
    <w:p w:rsidR="00766F84" w:rsidRDefault="00766F84">
      <w:pPr>
        <w:pStyle w:val="ConsPlusNormal"/>
        <w:spacing w:before="220"/>
        <w:ind w:firstLine="540"/>
        <w:jc w:val="both"/>
      </w:pPr>
      <w:r>
        <w:t xml:space="preserve">2. В последний день исполнения гражданским служащим должностных обязанностей представитель нанимателя обязан произвести с гражданским служащим окончательный расчет, выдать </w:t>
      </w:r>
      <w:r>
        <w:lastRenderedPageBreak/>
        <w:t>ему трудовую книжку. По письменному заявлению гражданского служащего или гражданина, освобожденного от должности гражданской службы и уволенного с гражданской службы, предоставляются другие документы, связанные с гражданской службой и пенсионным обеспечением.</w:t>
      </w:r>
    </w:p>
    <w:p w:rsidR="00766F84" w:rsidRDefault="00766F84">
      <w:pPr>
        <w:pStyle w:val="ConsPlusNormal"/>
        <w:ind w:firstLine="540"/>
        <w:jc w:val="both"/>
      </w:pPr>
    </w:p>
    <w:p w:rsidR="00766F84" w:rsidRDefault="00766F84">
      <w:pPr>
        <w:pStyle w:val="ConsPlusTitle"/>
        <w:jc w:val="center"/>
        <w:outlineLvl w:val="0"/>
      </w:pPr>
      <w:r>
        <w:t>Глава 6. ПЕРСОНАЛЬНЫЕ ДАННЫЕ ГРАЖДАНСКОГО СЛУЖАЩЕГО</w:t>
      </w:r>
    </w:p>
    <w:p w:rsidR="00766F84" w:rsidRDefault="00766F84">
      <w:pPr>
        <w:pStyle w:val="ConsPlusNormal"/>
        <w:jc w:val="center"/>
      </w:pPr>
      <w:r>
        <w:t xml:space="preserve">(в ред. </w:t>
      </w:r>
      <w:hyperlink r:id="rId242"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Title"/>
        <w:ind w:firstLine="540"/>
        <w:jc w:val="both"/>
        <w:outlineLvl w:val="1"/>
      </w:pPr>
      <w:r>
        <w:t>Статья 33. Персональные данные гражданского служащего и ведение личного дела гражданского служащего</w:t>
      </w:r>
    </w:p>
    <w:p w:rsidR="00766F84" w:rsidRDefault="00766F84">
      <w:pPr>
        <w:pStyle w:val="ConsPlusNormal"/>
        <w:ind w:firstLine="540"/>
        <w:jc w:val="both"/>
      </w:pPr>
    </w:p>
    <w:p w:rsidR="00766F84" w:rsidRDefault="00766F84">
      <w:pPr>
        <w:pStyle w:val="ConsPlusNormal"/>
        <w:ind w:firstLine="540"/>
        <w:jc w:val="both"/>
      </w:pPr>
      <w:r>
        <w:t>1. При обработке персональных данных гражданского служащего кадровая служба государственного органа обязана соблюдать следующие требования:</w:t>
      </w:r>
    </w:p>
    <w:p w:rsidR="00766F84" w:rsidRDefault="00766F84">
      <w:pPr>
        <w:pStyle w:val="ConsPlusNormal"/>
        <w:jc w:val="both"/>
      </w:pPr>
      <w:r>
        <w:t xml:space="preserve">(в ред. </w:t>
      </w:r>
      <w:hyperlink r:id="rId243" w:history="1">
        <w:r>
          <w:rPr>
            <w:color w:val="0000FF"/>
          </w:rPr>
          <w:t>Закона</w:t>
        </w:r>
      </w:hyperlink>
      <w:r>
        <w:t xml:space="preserve"> ЯНАО от 27.06.2013 N 60-ЗАО)</w:t>
      </w:r>
    </w:p>
    <w:p w:rsidR="00766F84" w:rsidRDefault="00766F84">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244" w:history="1">
        <w:r>
          <w:rPr>
            <w:color w:val="0000FF"/>
          </w:rPr>
          <w:t>Конституции</w:t>
        </w:r>
      </w:hyperlink>
      <w:r>
        <w:t xml:space="preserve"> Российской Федерации, Федерального </w:t>
      </w:r>
      <w:hyperlink r:id="rId245" w:history="1">
        <w:r>
          <w:rPr>
            <w:color w:val="0000FF"/>
          </w:rPr>
          <w:t>закона</w:t>
        </w:r>
      </w:hyperlink>
      <w:r>
        <w:t>,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766F84" w:rsidRDefault="00766F84">
      <w:pPr>
        <w:pStyle w:val="ConsPlusNormal"/>
        <w:jc w:val="both"/>
      </w:pPr>
      <w:r>
        <w:t xml:space="preserve">(п. 1 в ред. </w:t>
      </w:r>
      <w:hyperlink r:id="rId246" w:history="1">
        <w:r>
          <w:rPr>
            <w:color w:val="0000FF"/>
          </w:rPr>
          <w:t>Закона</w:t>
        </w:r>
      </w:hyperlink>
      <w:r>
        <w:t xml:space="preserve"> ЯНАО от 27.06.2013 N 60-ЗАО)</w:t>
      </w:r>
    </w:p>
    <w:p w:rsidR="00766F84" w:rsidRDefault="00766F84">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766F84" w:rsidRDefault="00766F84">
      <w:pPr>
        <w:pStyle w:val="ConsPlusNormal"/>
        <w:jc w:val="both"/>
      </w:pPr>
      <w:r>
        <w:t xml:space="preserve">(п. 2 в ред. </w:t>
      </w:r>
      <w:hyperlink r:id="rId247" w:history="1">
        <w:r>
          <w:rPr>
            <w:color w:val="0000FF"/>
          </w:rPr>
          <w:t>Закона</w:t>
        </w:r>
      </w:hyperlink>
      <w:r>
        <w:t xml:space="preserve"> ЯНАО от 04.05.2007 N 47-ЗАО)</w:t>
      </w:r>
    </w:p>
    <w:p w:rsidR="00766F84" w:rsidRDefault="00766F84">
      <w:pPr>
        <w:pStyle w:val="ConsPlusNormal"/>
        <w:spacing w:before="220"/>
        <w:ind w:firstLine="540"/>
        <w:jc w:val="both"/>
      </w:pPr>
      <w:r>
        <w:t>3) запрещается обрабатывать и приобщать к личному делу гражданского служащего не предусмотренные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766F84" w:rsidRDefault="00766F84">
      <w:pPr>
        <w:pStyle w:val="ConsPlusNormal"/>
        <w:jc w:val="both"/>
      </w:pPr>
      <w:r>
        <w:t xml:space="preserve">(в ред. </w:t>
      </w:r>
      <w:hyperlink r:id="rId248" w:history="1">
        <w:r>
          <w:rPr>
            <w:color w:val="0000FF"/>
          </w:rPr>
          <w:t>Закона</w:t>
        </w:r>
      </w:hyperlink>
      <w:r>
        <w:t xml:space="preserve"> ЯНАО от 27.06.2013 N 60-ЗАО)</w:t>
      </w:r>
    </w:p>
    <w:p w:rsidR="00766F84" w:rsidRDefault="00766F84">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766F84" w:rsidRDefault="00766F84">
      <w:pPr>
        <w:pStyle w:val="ConsPlusNormal"/>
        <w:jc w:val="both"/>
      </w:pPr>
      <w:r>
        <w:t xml:space="preserve">(в ред. </w:t>
      </w:r>
      <w:hyperlink r:id="rId249" w:history="1">
        <w:r>
          <w:rPr>
            <w:color w:val="0000FF"/>
          </w:rPr>
          <w:t>Закона</w:t>
        </w:r>
      </w:hyperlink>
      <w:r>
        <w:t xml:space="preserve"> ЯНАО от 27.06.2013 N 60-ЗАО)</w:t>
      </w:r>
    </w:p>
    <w:p w:rsidR="00766F84" w:rsidRDefault="00766F84">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федеральными законами;</w:t>
      </w:r>
    </w:p>
    <w:p w:rsidR="00766F84" w:rsidRDefault="00766F84">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и порядок передачи персональных данных гражданского служащего третьей стороне устанавливаются нормативными правовыми актами Российской Федерации.</w:t>
      </w:r>
    </w:p>
    <w:p w:rsidR="00766F84" w:rsidRDefault="00766F84">
      <w:pPr>
        <w:pStyle w:val="ConsPlusNormal"/>
        <w:jc w:val="both"/>
      </w:pPr>
      <w:r>
        <w:t xml:space="preserve">(в ред. Законов ЯНАО от 04.05.2007 </w:t>
      </w:r>
      <w:hyperlink r:id="rId250" w:history="1">
        <w:r>
          <w:rPr>
            <w:color w:val="0000FF"/>
          </w:rPr>
          <w:t>N 47-ЗАО</w:t>
        </w:r>
      </w:hyperlink>
      <w:r>
        <w:t xml:space="preserve">, от 27.06.2013 </w:t>
      </w:r>
      <w:hyperlink r:id="rId251" w:history="1">
        <w:r>
          <w:rPr>
            <w:color w:val="0000FF"/>
          </w:rPr>
          <w:t>N 60-ЗАО</w:t>
        </w:r>
      </w:hyperlink>
      <w:r>
        <w:t>)</w:t>
      </w:r>
    </w:p>
    <w:p w:rsidR="00766F84" w:rsidRDefault="00766F84">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федеральными </w:t>
      </w:r>
      <w:r>
        <w:lastRenderedPageBreak/>
        <w:t>законами.</w:t>
      </w:r>
    </w:p>
    <w:p w:rsidR="00766F84" w:rsidRDefault="00766F84">
      <w:pPr>
        <w:pStyle w:val="ConsPlusNormal"/>
        <w:jc w:val="both"/>
      </w:pPr>
      <w:r>
        <w:t xml:space="preserve">(в ред. </w:t>
      </w:r>
      <w:hyperlink r:id="rId252" w:history="1">
        <w:r>
          <w:rPr>
            <w:color w:val="0000FF"/>
          </w:rPr>
          <w:t>Закона</w:t>
        </w:r>
      </w:hyperlink>
      <w:r>
        <w:t xml:space="preserve"> ЯНАО от 27.06.2013 N 60-ЗАО)</w:t>
      </w:r>
    </w:p>
    <w:p w:rsidR="00766F84" w:rsidRDefault="00766F84">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766F84" w:rsidRDefault="00766F84">
      <w:pPr>
        <w:pStyle w:val="ConsPlusNormal"/>
        <w:spacing w:before="220"/>
        <w:ind w:firstLine="540"/>
        <w:jc w:val="both"/>
      </w:pPr>
      <w:r>
        <w:t>4. Положение о персональных данных государственного гражданского служащего и ведении его личного дела утверждается Президентом Российской Федерации.</w:t>
      </w:r>
    </w:p>
    <w:p w:rsidR="00766F84" w:rsidRDefault="00766F84">
      <w:pPr>
        <w:pStyle w:val="ConsPlusNormal"/>
        <w:ind w:firstLine="540"/>
        <w:jc w:val="both"/>
      </w:pPr>
    </w:p>
    <w:p w:rsidR="00766F84" w:rsidRDefault="00766F84">
      <w:pPr>
        <w:pStyle w:val="ConsPlusTitle"/>
        <w:ind w:firstLine="540"/>
        <w:jc w:val="both"/>
        <w:outlineLvl w:val="1"/>
      </w:pPr>
      <w:r>
        <w:t>Статья 34. Реестр гражданских служащих</w:t>
      </w:r>
    </w:p>
    <w:p w:rsidR="00766F84" w:rsidRDefault="00766F84">
      <w:pPr>
        <w:pStyle w:val="ConsPlusNormal"/>
        <w:ind w:firstLine="540"/>
        <w:jc w:val="both"/>
      </w:pPr>
    </w:p>
    <w:p w:rsidR="00766F84" w:rsidRDefault="00766F84">
      <w:pPr>
        <w:pStyle w:val="ConsPlusNormal"/>
        <w:ind w:firstLine="540"/>
        <w:jc w:val="both"/>
      </w:pPr>
      <w:r>
        <w:t>1. Представителем нанимателя ведется реестр гражданских служащих государственного органа.</w:t>
      </w:r>
    </w:p>
    <w:p w:rsidR="00766F84" w:rsidRDefault="00766F84">
      <w:pPr>
        <w:pStyle w:val="ConsPlusNormal"/>
        <w:spacing w:before="220"/>
        <w:ind w:firstLine="540"/>
        <w:jc w:val="both"/>
      </w:pPr>
      <w:r>
        <w:t>2. Сведения из личного дела гражданского служащего включаются в реестр гражданских служащих государственного органа и хранятся на электронных носителях с обеспечением защиты от несанкционированного доступа и копирования.</w:t>
      </w:r>
    </w:p>
    <w:p w:rsidR="00766F84" w:rsidRDefault="00766F84">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государственного органа в день, следующий за днем смерти (гибели) гражданского служащего или днем вступления в законную силу решения суда.</w:t>
      </w:r>
    </w:p>
    <w:p w:rsidR="00766F84" w:rsidRDefault="00766F84">
      <w:pPr>
        <w:pStyle w:val="ConsPlusNormal"/>
        <w:spacing w:before="220"/>
        <w:ind w:firstLine="540"/>
        <w:jc w:val="both"/>
      </w:pPr>
      <w:r>
        <w:t>4. Совокупность реестров гражданских служащих государственных органов составляет Реестр государственных гражданских служащих автономного округа (далее - Реестр гражданских служащих).</w:t>
      </w:r>
    </w:p>
    <w:p w:rsidR="00766F84" w:rsidRDefault="00766F84">
      <w:pPr>
        <w:pStyle w:val="ConsPlusNormal"/>
        <w:spacing w:before="220"/>
        <w:ind w:firstLine="540"/>
        <w:jc w:val="both"/>
      </w:pPr>
      <w:r>
        <w:t xml:space="preserve">5. Утратила силу. - </w:t>
      </w:r>
      <w:hyperlink r:id="rId253" w:history="1">
        <w:r>
          <w:rPr>
            <w:color w:val="0000FF"/>
          </w:rPr>
          <w:t>Закон</w:t>
        </w:r>
      </w:hyperlink>
      <w:r>
        <w:t xml:space="preserve"> ЯНАО от 28.02.2011 N 5-ЗАО.</w:t>
      </w:r>
    </w:p>
    <w:p w:rsidR="00766F84" w:rsidRDefault="00766F84">
      <w:pPr>
        <w:pStyle w:val="ConsPlusNormal"/>
        <w:spacing w:before="220"/>
        <w:ind w:firstLine="540"/>
        <w:jc w:val="both"/>
      </w:pPr>
      <w:r>
        <w:t xml:space="preserve">6. </w:t>
      </w:r>
      <w:hyperlink r:id="rId254" w:history="1">
        <w:r>
          <w:rPr>
            <w:color w:val="0000FF"/>
          </w:rPr>
          <w:t>Порядок</w:t>
        </w:r>
      </w:hyperlink>
      <w:r>
        <w:t xml:space="preserve"> ведения Реестра гражданских служащих определяется постановлением Губернатора автономного округа.</w:t>
      </w:r>
    </w:p>
    <w:p w:rsidR="00766F84" w:rsidRDefault="00766F84">
      <w:pPr>
        <w:pStyle w:val="ConsPlusNormal"/>
        <w:jc w:val="both"/>
      </w:pPr>
      <w:r>
        <w:t xml:space="preserve">(в ред. </w:t>
      </w:r>
      <w:hyperlink r:id="rId255" w:history="1">
        <w:r>
          <w:rPr>
            <w:color w:val="0000FF"/>
          </w:rPr>
          <w:t>Закона</w:t>
        </w:r>
      </w:hyperlink>
      <w:r>
        <w:t xml:space="preserve"> ЯНАО от 28.02.2011 N 5-ЗАО)</w:t>
      </w:r>
    </w:p>
    <w:p w:rsidR="00766F84" w:rsidRDefault="00766F84">
      <w:pPr>
        <w:pStyle w:val="ConsPlusNormal"/>
        <w:ind w:firstLine="540"/>
        <w:jc w:val="both"/>
      </w:pPr>
    </w:p>
    <w:p w:rsidR="00766F84" w:rsidRDefault="00766F84">
      <w:pPr>
        <w:pStyle w:val="ConsPlusTitle"/>
        <w:ind w:firstLine="540"/>
        <w:jc w:val="both"/>
        <w:outlineLvl w:val="1"/>
      </w:pPr>
      <w:r>
        <w:t xml:space="preserve">Статья 35. Утратила силу. - </w:t>
      </w:r>
      <w:hyperlink r:id="rId256" w:history="1">
        <w:r>
          <w:rPr>
            <w:color w:val="0000FF"/>
          </w:rPr>
          <w:t>Закон</w:t>
        </w:r>
      </w:hyperlink>
      <w:r>
        <w:t xml:space="preserve"> ЯНАО от 20.12.2016 N 125-ЗАО.</w:t>
      </w:r>
    </w:p>
    <w:p w:rsidR="00766F84" w:rsidRDefault="00766F84">
      <w:pPr>
        <w:pStyle w:val="ConsPlusNormal"/>
        <w:ind w:firstLine="540"/>
        <w:jc w:val="both"/>
      </w:pPr>
    </w:p>
    <w:p w:rsidR="00766F84" w:rsidRDefault="00766F84">
      <w:pPr>
        <w:pStyle w:val="ConsPlusTitle"/>
        <w:jc w:val="center"/>
        <w:outlineLvl w:val="0"/>
      </w:pPr>
      <w:r>
        <w:t>Глава 7. СЛУЖЕБНОЕ ВРЕМЯ И ВРЕМЯ ОТДЫХА</w:t>
      </w:r>
    </w:p>
    <w:p w:rsidR="00766F84" w:rsidRDefault="00766F84">
      <w:pPr>
        <w:pStyle w:val="ConsPlusNormal"/>
        <w:ind w:firstLine="540"/>
        <w:jc w:val="both"/>
      </w:pPr>
    </w:p>
    <w:p w:rsidR="00766F84" w:rsidRDefault="00766F84">
      <w:pPr>
        <w:pStyle w:val="ConsPlusTitle"/>
        <w:ind w:firstLine="540"/>
        <w:jc w:val="both"/>
        <w:outlineLvl w:val="1"/>
      </w:pPr>
      <w:r>
        <w:t>Статья 36. Служебное время и время отдыха</w:t>
      </w:r>
    </w:p>
    <w:p w:rsidR="00766F84" w:rsidRDefault="00766F84">
      <w:pPr>
        <w:pStyle w:val="ConsPlusNormal"/>
        <w:ind w:firstLine="540"/>
        <w:jc w:val="both"/>
      </w:pPr>
    </w:p>
    <w:p w:rsidR="00766F84" w:rsidRDefault="00766F84">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времени, которые в соответствии с федеральными законами и иными нормативными правовыми актами относятся к служебному времени.</w:t>
      </w:r>
    </w:p>
    <w:p w:rsidR="00766F84" w:rsidRDefault="00766F84">
      <w:pPr>
        <w:pStyle w:val="ConsPlusNormal"/>
        <w:spacing w:before="220"/>
        <w:ind w:firstLine="540"/>
        <w:jc w:val="both"/>
      </w:pPr>
      <w:r>
        <w:t>2. Нормальная продолжительность служебного времени для гражданского служащего не может превышать 40 часов в неделю (для женщин, проходящих гражданскую службу в районах Крайнего Севера и приравненных к ним местностях, - 36 часов). Для гражданского служащего устанавливается пятидневная служебная неделя.</w:t>
      </w:r>
    </w:p>
    <w:p w:rsidR="00766F84" w:rsidRDefault="00766F84">
      <w:pPr>
        <w:pStyle w:val="ConsPlusNormal"/>
        <w:jc w:val="both"/>
      </w:pPr>
      <w:r>
        <w:t xml:space="preserve">(в ред. </w:t>
      </w:r>
      <w:hyperlink r:id="rId257" w:history="1">
        <w:r>
          <w:rPr>
            <w:color w:val="0000FF"/>
          </w:rPr>
          <w:t>Закона</w:t>
        </w:r>
      </w:hyperlink>
      <w:r>
        <w:t xml:space="preserve"> ЯНАО от 27.04.2011 N 50-ЗАО)</w:t>
      </w:r>
    </w:p>
    <w:p w:rsidR="00766F84" w:rsidRDefault="00766F84">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w:t>
      </w:r>
    </w:p>
    <w:p w:rsidR="00766F84" w:rsidRDefault="00766F84">
      <w:pPr>
        <w:pStyle w:val="ConsPlusNormal"/>
        <w:spacing w:before="220"/>
        <w:ind w:firstLine="540"/>
        <w:jc w:val="both"/>
      </w:pPr>
      <w:r>
        <w:t>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766F84" w:rsidRDefault="00766F84">
      <w:pPr>
        <w:pStyle w:val="ConsPlusNormal"/>
        <w:jc w:val="both"/>
      </w:pPr>
      <w:r>
        <w:lastRenderedPageBreak/>
        <w:t xml:space="preserve">(в ред. Законов ЯНАО от 02.03.2016 </w:t>
      </w:r>
      <w:hyperlink r:id="rId258" w:history="1">
        <w:r>
          <w:rPr>
            <w:color w:val="0000FF"/>
          </w:rPr>
          <w:t>N 3-ЗАО</w:t>
        </w:r>
      </w:hyperlink>
      <w:r>
        <w:t xml:space="preserve">, от 28.09.2016 </w:t>
      </w:r>
      <w:hyperlink r:id="rId259" w:history="1">
        <w:r>
          <w:rPr>
            <w:color w:val="0000FF"/>
          </w:rPr>
          <w:t>N 69-ЗАО</w:t>
        </w:r>
      </w:hyperlink>
      <w:r>
        <w:t>)</w:t>
      </w:r>
    </w:p>
    <w:p w:rsidR="00766F84" w:rsidRDefault="00766F84">
      <w:pPr>
        <w:pStyle w:val="ConsPlusNormal"/>
        <w:ind w:firstLine="540"/>
        <w:jc w:val="both"/>
      </w:pPr>
    </w:p>
    <w:p w:rsidR="00766F84" w:rsidRDefault="00766F84">
      <w:pPr>
        <w:pStyle w:val="ConsPlusTitle"/>
        <w:ind w:firstLine="540"/>
        <w:jc w:val="both"/>
        <w:outlineLvl w:val="1"/>
      </w:pPr>
      <w:r>
        <w:t>Статья 37. Отпуска на гражданской службе</w:t>
      </w:r>
    </w:p>
    <w:p w:rsidR="00766F84" w:rsidRDefault="00766F84">
      <w:pPr>
        <w:pStyle w:val="ConsPlusNormal"/>
        <w:ind w:firstLine="540"/>
        <w:jc w:val="both"/>
      </w:pPr>
    </w:p>
    <w:p w:rsidR="00766F84" w:rsidRDefault="00766F84">
      <w:pPr>
        <w:pStyle w:val="ConsPlusNormal"/>
        <w:ind w:firstLine="540"/>
        <w:jc w:val="both"/>
      </w:pPr>
      <w:r>
        <w:t>1. Гражданскому служащему предоставляется ежегодный отпуск с сохранением замещаемой должности гражданской службы и денежного содержания.</w:t>
      </w:r>
    </w:p>
    <w:p w:rsidR="00766F84" w:rsidRDefault="00766F84">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766F84" w:rsidRDefault="00766F84">
      <w:pPr>
        <w:pStyle w:val="ConsPlusNormal"/>
        <w:spacing w:before="220"/>
        <w:ind w:firstLine="540"/>
        <w:jc w:val="both"/>
      </w:pPr>
      <w:r>
        <w:t xml:space="preserve">3. Гражданским служащим предоставляется ежегодный основной оплачиваемый отпуск продолжительностью, установленной </w:t>
      </w:r>
      <w:hyperlink r:id="rId260" w:history="1">
        <w:r>
          <w:rPr>
            <w:color w:val="0000FF"/>
          </w:rPr>
          <w:t>частью 3 статьи 46</w:t>
        </w:r>
      </w:hyperlink>
      <w:r>
        <w:t xml:space="preserve"> Федерального закона.</w:t>
      </w:r>
    </w:p>
    <w:p w:rsidR="00766F84" w:rsidRDefault="00766F84">
      <w:pPr>
        <w:pStyle w:val="ConsPlusNormal"/>
        <w:jc w:val="both"/>
      </w:pPr>
      <w:r>
        <w:t xml:space="preserve">(часть 3 в ред. </w:t>
      </w:r>
      <w:hyperlink r:id="rId261" w:history="1">
        <w:r>
          <w:rPr>
            <w:color w:val="0000FF"/>
          </w:rPr>
          <w:t>Закона</w:t>
        </w:r>
      </w:hyperlink>
      <w:r>
        <w:t xml:space="preserve"> ЯНАО от 28.09.2016 N 69-ЗАО)</w:t>
      </w:r>
    </w:p>
    <w:p w:rsidR="00766F84" w:rsidRDefault="00766F84">
      <w:pPr>
        <w:pStyle w:val="ConsPlusNormal"/>
        <w:spacing w:before="220"/>
        <w:ind w:firstLine="540"/>
        <w:jc w:val="both"/>
      </w:pPr>
      <w:r>
        <w:t xml:space="preserve">4. Гражданским служащим предоставляется ежегодный дополнительный оплачиваемый отпуск за выслугу лет продолжительностью, установленной </w:t>
      </w:r>
      <w:hyperlink r:id="rId262" w:history="1">
        <w:r>
          <w:rPr>
            <w:color w:val="0000FF"/>
          </w:rPr>
          <w:t>частью 5 статьи 46</w:t>
        </w:r>
      </w:hyperlink>
      <w:r>
        <w:t xml:space="preserve"> Федерального закона.</w:t>
      </w:r>
    </w:p>
    <w:p w:rsidR="00766F84" w:rsidRDefault="00766F84">
      <w:pPr>
        <w:pStyle w:val="ConsPlusNormal"/>
        <w:jc w:val="both"/>
      </w:pPr>
      <w:r>
        <w:t xml:space="preserve">(часть 4 в ред. </w:t>
      </w:r>
      <w:hyperlink r:id="rId263" w:history="1">
        <w:r>
          <w:rPr>
            <w:color w:val="0000FF"/>
          </w:rPr>
          <w:t>Закона</w:t>
        </w:r>
      </w:hyperlink>
      <w:r>
        <w:t xml:space="preserve"> ЯНАО от 28.09.2016 N 69-ЗАО)</w:t>
      </w:r>
    </w:p>
    <w:p w:rsidR="00766F84" w:rsidRDefault="00766F84">
      <w:pPr>
        <w:pStyle w:val="ConsPlusNormal"/>
        <w:spacing w:before="220"/>
        <w:ind w:firstLine="540"/>
        <w:jc w:val="both"/>
      </w:pPr>
      <w:bookmarkStart w:id="14" w:name="P553"/>
      <w:bookmarkEnd w:id="14"/>
      <w:r>
        <w:t>5.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766F84" w:rsidRDefault="00766F84">
      <w:pPr>
        <w:pStyle w:val="ConsPlusNormal"/>
        <w:jc w:val="both"/>
      </w:pPr>
      <w:r>
        <w:t xml:space="preserve">(часть 5 в ред. </w:t>
      </w:r>
      <w:hyperlink r:id="rId264" w:history="1">
        <w:r>
          <w:rPr>
            <w:color w:val="0000FF"/>
          </w:rPr>
          <w:t>Закона</w:t>
        </w:r>
      </w:hyperlink>
      <w:r>
        <w:t xml:space="preserve"> ЯНАО от 28.09.2016 N 69-ЗАО)</w:t>
      </w:r>
    </w:p>
    <w:p w:rsidR="00766F84" w:rsidRDefault="00766F84">
      <w:pPr>
        <w:pStyle w:val="ConsPlusNormal"/>
        <w:spacing w:before="220"/>
        <w:ind w:firstLine="540"/>
        <w:jc w:val="both"/>
      </w:pPr>
      <w:r>
        <w:t xml:space="preserve">6.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r:id="rId265" w:history="1">
        <w:r>
          <w:rPr>
            <w:color w:val="0000FF"/>
          </w:rPr>
          <w:t>статьей 46</w:t>
        </w:r>
      </w:hyperlink>
      <w:r>
        <w:t xml:space="preserve"> Федерального закона.</w:t>
      </w:r>
    </w:p>
    <w:p w:rsidR="00766F84" w:rsidRDefault="00766F84">
      <w:pPr>
        <w:pStyle w:val="ConsPlusNormal"/>
        <w:jc w:val="both"/>
      </w:pPr>
      <w:r>
        <w:t xml:space="preserve">(часть 6 в ред. </w:t>
      </w:r>
      <w:hyperlink r:id="rId266" w:history="1">
        <w:r>
          <w:rPr>
            <w:color w:val="0000FF"/>
          </w:rPr>
          <w:t>Закона</w:t>
        </w:r>
      </w:hyperlink>
      <w:r>
        <w:t xml:space="preserve"> ЯНАО от 28.09.2016 N 69-ЗАО)</w:t>
      </w:r>
    </w:p>
    <w:p w:rsidR="00766F84" w:rsidRDefault="00766F84">
      <w:pPr>
        <w:pStyle w:val="ConsPlusNormal"/>
        <w:spacing w:before="220"/>
        <w:ind w:firstLine="540"/>
        <w:jc w:val="both"/>
      </w:pPr>
      <w:r>
        <w:t xml:space="preserve">7. Утратила силу. - </w:t>
      </w:r>
      <w:hyperlink r:id="rId267" w:history="1">
        <w:r>
          <w:rPr>
            <w:color w:val="0000FF"/>
          </w:rPr>
          <w:t>Закон</w:t>
        </w:r>
      </w:hyperlink>
      <w:r>
        <w:t xml:space="preserve"> ЯНАО от 28.09.2016 N 69-ЗАО.</w:t>
      </w:r>
    </w:p>
    <w:p w:rsidR="00766F84" w:rsidRDefault="00766F84">
      <w:pPr>
        <w:pStyle w:val="ConsPlusNormal"/>
        <w:spacing w:before="220"/>
        <w:ind w:firstLine="540"/>
        <w:jc w:val="both"/>
      </w:pPr>
      <w:bookmarkStart w:id="15" w:name="P558"/>
      <w:bookmarkEnd w:id="15"/>
      <w:r>
        <w:t xml:space="preserve">8. 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w:t>
      </w:r>
      <w:hyperlink w:anchor="P553" w:history="1">
        <w:r>
          <w:rPr>
            <w:color w:val="0000FF"/>
          </w:rPr>
          <w:t>частью 5</w:t>
        </w:r>
      </w:hyperlink>
      <w:r>
        <w:t xml:space="preserve"> настоящей статьи.</w:t>
      </w:r>
    </w:p>
    <w:p w:rsidR="00766F84" w:rsidRDefault="00766F84">
      <w:pPr>
        <w:pStyle w:val="ConsPlusNormal"/>
        <w:jc w:val="both"/>
      </w:pPr>
      <w:r>
        <w:t xml:space="preserve">(часть 8 в ред. </w:t>
      </w:r>
      <w:hyperlink r:id="rId268" w:history="1">
        <w:r>
          <w:rPr>
            <w:color w:val="0000FF"/>
          </w:rPr>
          <w:t>Закона</w:t>
        </w:r>
      </w:hyperlink>
      <w:r>
        <w:t xml:space="preserve"> ЯНАО от 20.12.2016 N 125-ЗАО)</w:t>
      </w:r>
    </w:p>
    <w:p w:rsidR="00766F84" w:rsidRDefault="00766F84">
      <w:pPr>
        <w:pStyle w:val="ConsPlusNormal"/>
        <w:spacing w:before="220"/>
        <w:ind w:firstLine="540"/>
        <w:jc w:val="both"/>
      </w:pPr>
      <w:r>
        <w:t>9. Гражданскому служащему предоставляется ежегодный дополнительный оплачиваемый отпуск в связи со службой в местностях с особыми климатическими условиями в соответствии с законодательством Российской Федерации.</w:t>
      </w:r>
    </w:p>
    <w:p w:rsidR="00766F84" w:rsidRDefault="00766F84">
      <w:pPr>
        <w:pStyle w:val="ConsPlusNormal"/>
        <w:spacing w:before="220"/>
        <w:ind w:firstLine="540"/>
        <w:jc w:val="both"/>
      </w:pPr>
      <w:r>
        <w:t xml:space="preserve">10. Утратила силу. - </w:t>
      </w:r>
      <w:hyperlink r:id="rId269" w:history="1">
        <w:r>
          <w:rPr>
            <w:color w:val="0000FF"/>
          </w:rPr>
          <w:t>Закон</w:t>
        </w:r>
      </w:hyperlink>
      <w:r>
        <w:t xml:space="preserve"> ЯНАО от 02.03.2016 N 3-ЗАО.</w:t>
      </w:r>
    </w:p>
    <w:p w:rsidR="00766F84" w:rsidRDefault="00766F84">
      <w:pPr>
        <w:pStyle w:val="ConsPlusNormal"/>
        <w:spacing w:before="220"/>
        <w:ind w:firstLine="540"/>
        <w:jc w:val="both"/>
      </w:pPr>
      <w:r>
        <w:t>11.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766F84" w:rsidRDefault="00766F84">
      <w:pPr>
        <w:pStyle w:val="ConsPlusNormal"/>
        <w:spacing w:before="220"/>
        <w:ind w:firstLine="540"/>
        <w:jc w:val="both"/>
      </w:pPr>
      <w:r>
        <w:t>11.1.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766F84" w:rsidRDefault="00766F84">
      <w:pPr>
        <w:pStyle w:val="ConsPlusNormal"/>
        <w:jc w:val="both"/>
      </w:pPr>
      <w:r>
        <w:t xml:space="preserve">(часть 11.1 введена </w:t>
      </w:r>
      <w:hyperlink r:id="rId270" w:history="1">
        <w:r>
          <w:rPr>
            <w:color w:val="0000FF"/>
          </w:rPr>
          <w:t>Законом</w:t>
        </w:r>
      </w:hyperlink>
      <w:r>
        <w:t xml:space="preserve"> ЯНАО от 02.03.2016 N 3-ЗАО)</w:t>
      </w:r>
    </w:p>
    <w:p w:rsidR="00766F84" w:rsidRDefault="00766F84">
      <w:pPr>
        <w:pStyle w:val="ConsPlusNormal"/>
        <w:spacing w:before="220"/>
        <w:ind w:firstLine="540"/>
        <w:jc w:val="both"/>
      </w:pPr>
      <w:r>
        <w:t xml:space="preserve">11.2.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553" w:history="1">
        <w:r>
          <w:rPr>
            <w:color w:val="0000FF"/>
          </w:rPr>
          <w:t>частями 5</w:t>
        </w:r>
      </w:hyperlink>
      <w:r>
        <w:t xml:space="preserve">, </w:t>
      </w:r>
      <w:hyperlink w:anchor="P558" w:history="1">
        <w:r>
          <w:rPr>
            <w:color w:val="0000FF"/>
          </w:rPr>
          <w:t>8</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автономного округа, по решению представителя нанимателя и с письменного согласия гражданского служащего допускается перенесение части ежегодного </w:t>
      </w:r>
      <w:r>
        <w:lastRenderedPageBreak/>
        <w:t>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766F84" w:rsidRDefault="00766F84">
      <w:pPr>
        <w:pStyle w:val="ConsPlusNormal"/>
        <w:jc w:val="both"/>
      </w:pPr>
      <w:r>
        <w:t xml:space="preserve">(часть 11.2 введена </w:t>
      </w:r>
      <w:hyperlink r:id="rId271" w:history="1">
        <w:r>
          <w:rPr>
            <w:color w:val="0000FF"/>
          </w:rPr>
          <w:t>Законом</w:t>
        </w:r>
      </w:hyperlink>
      <w:r>
        <w:t xml:space="preserve"> ЯНАО от 02.03.2016 N 3-ЗАО)</w:t>
      </w:r>
    </w:p>
    <w:p w:rsidR="00766F84" w:rsidRDefault="00766F84">
      <w:pPr>
        <w:pStyle w:val="ConsPlusNormal"/>
        <w:spacing w:before="220"/>
        <w:ind w:firstLine="540"/>
        <w:jc w:val="both"/>
      </w:pPr>
      <w:r>
        <w:t>11.3.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766F84" w:rsidRDefault="00766F84">
      <w:pPr>
        <w:pStyle w:val="ConsPlusNormal"/>
        <w:jc w:val="both"/>
      </w:pPr>
      <w:r>
        <w:t xml:space="preserve">(часть 11.3 введена </w:t>
      </w:r>
      <w:hyperlink r:id="rId272" w:history="1">
        <w:r>
          <w:rPr>
            <w:color w:val="0000FF"/>
          </w:rPr>
          <w:t>Законом</w:t>
        </w:r>
      </w:hyperlink>
      <w:r>
        <w:t xml:space="preserve"> ЯНАО от 02.03.2016 N 3-ЗАО)</w:t>
      </w:r>
    </w:p>
    <w:p w:rsidR="00766F84" w:rsidRDefault="00766F84">
      <w:pPr>
        <w:pStyle w:val="ConsPlusNormal"/>
        <w:spacing w:before="220"/>
        <w:ind w:firstLine="540"/>
        <w:jc w:val="both"/>
      </w:pPr>
      <w:r>
        <w:t>12.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766F84" w:rsidRDefault="00766F84">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766F84">
        <w:trPr>
          <w:jc w:val="center"/>
        </w:trPr>
        <w:tc>
          <w:tcPr>
            <w:tcW w:w="9860" w:type="dxa"/>
            <w:tcBorders>
              <w:top w:val="nil"/>
              <w:left w:val="single" w:sz="24" w:space="0" w:color="CED3F1"/>
              <w:bottom w:val="nil"/>
              <w:right w:val="single" w:sz="24" w:space="0" w:color="F4F3F8"/>
            </w:tcBorders>
            <w:shd w:val="clear" w:color="auto" w:fill="F4F3F8"/>
          </w:tcPr>
          <w:p w:rsidR="00766F84" w:rsidRDefault="00766F84">
            <w:pPr>
              <w:pStyle w:val="ConsPlusNormal"/>
              <w:jc w:val="both"/>
            </w:pPr>
            <w:r>
              <w:rPr>
                <w:color w:val="392C69"/>
              </w:rPr>
              <w:t xml:space="preserve">О толковании части 13 статьи 37 Закона ЯНАО от 29.03.2005 N 26-ЗАО "О государственной гражданской службе Ямало-Ненецкого автономного округа" см. </w:t>
            </w:r>
            <w:hyperlink r:id="rId273" w:history="1">
              <w:r>
                <w:rPr>
                  <w:color w:val="0000FF"/>
                </w:rPr>
                <w:t>постановление</w:t>
              </w:r>
            </w:hyperlink>
            <w:r>
              <w:rPr>
                <w:color w:val="392C69"/>
              </w:rPr>
              <w:t xml:space="preserve"> Законодательного Собрания ЯНАО от 16.03.2010 N 2150.</w:t>
            </w:r>
          </w:p>
        </w:tc>
      </w:tr>
    </w:tbl>
    <w:p w:rsidR="00766F84" w:rsidRDefault="00766F84">
      <w:pPr>
        <w:pStyle w:val="ConsPlusNormal"/>
        <w:spacing w:before="280"/>
        <w:ind w:firstLine="540"/>
        <w:jc w:val="both"/>
      </w:pPr>
      <w:r>
        <w:t>13. При предоставлении гражданскому служащему ежегодного оплачиваемого отпуска независимо от его продолжительности один раз в год производится единовременная выплата в размере двухмесячного денежного содержания.</w:t>
      </w:r>
    </w:p>
    <w:p w:rsidR="00766F84" w:rsidRDefault="00766F84">
      <w:pPr>
        <w:pStyle w:val="ConsPlusNormal"/>
        <w:spacing w:before="220"/>
        <w:ind w:firstLine="540"/>
        <w:jc w:val="both"/>
      </w:pPr>
      <w:r>
        <w:t>14.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766F84" w:rsidRDefault="00766F84">
      <w:pPr>
        <w:pStyle w:val="ConsPlusNormal"/>
        <w:spacing w:before="220"/>
        <w:ind w:firstLine="540"/>
        <w:jc w:val="both"/>
      </w:pPr>
      <w:r>
        <w:t>15.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766F84" w:rsidRDefault="00766F84">
      <w:pPr>
        <w:pStyle w:val="ConsPlusNormal"/>
        <w:spacing w:before="220"/>
        <w:ind w:firstLine="540"/>
        <w:jc w:val="both"/>
      </w:pPr>
      <w:r>
        <w:t>16.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766F84" w:rsidRDefault="00766F84">
      <w:pPr>
        <w:pStyle w:val="ConsPlusNormal"/>
        <w:spacing w:before="220"/>
        <w:ind w:firstLine="540"/>
        <w:jc w:val="both"/>
      </w:pPr>
      <w:r>
        <w:t>17. Во время отпуска без сохранения денежного содержания за гражданским служащим сохраняется замещаемая должность гражданской службы.</w:t>
      </w:r>
    </w:p>
    <w:p w:rsidR="00766F84" w:rsidRDefault="00766F84">
      <w:pPr>
        <w:pStyle w:val="ConsPlusNormal"/>
        <w:ind w:firstLine="540"/>
        <w:jc w:val="both"/>
      </w:pPr>
    </w:p>
    <w:p w:rsidR="00766F84" w:rsidRDefault="00766F84">
      <w:pPr>
        <w:pStyle w:val="ConsPlusTitle"/>
        <w:jc w:val="center"/>
        <w:outlineLvl w:val="0"/>
      </w:pPr>
      <w:r>
        <w:t>Глава 8. ПРОХОЖДЕНИЕ ГРАЖДАНСКОЙ СЛУЖБЫ</w:t>
      </w:r>
    </w:p>
    <w:p w:rsidR="00766F84" w:rsidRDefault="00766F84">
      <w:pPr>
        <w:pStyle w:val="ConsPlusNormal"/>
        <w:ind w:firstLine="540"/>
        <w:jc w:val="both"/>
      </w:pPr>
    </w:p>
    <w:p w:rsidR="00766F84" w:rsidRDefault="00766F84">
      <w:pPr>
        <w:pStyle w:val="ConsPlusTitle"/>
        <w:ind w:firstLine="540"/>
        <w:jc w:val="both"/>
        <w:outlineLvl w:val="1"/>
      </w:pPr>
      <w:bookmarkStart w:id="16" w:name="P579"/>
      <w:bookmarkEnd w:id="16"/>
      <w:r>
        <w:t>Статья 38. Должностной регламент</w:t>
      </w:r>
    </w:p>
    <w:p w:rsidR="00766F84" w:rsidRDefault="00766F84">
      <w:pPr>
        <w:pStyle w:val="ConsPlusNormal"/>
        <w:ind w:firstLine="540"/>
        <w:jc w:val="both"/>
      </w:pPr>
    </w:p>
    <w:p w:rsidR="00766F84" w:rsidRDefault="00766F84">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766F84" w:rsidRDefault="00766F84">
      <w:pPr>
        <w:pStyle w:val="ConsPlusNormal"/>
        <w:spacing w:before="220"/>
        <w:ind w:firstLine="540"/>
        <w:jc w:val="both"/>
      </w:pPr>
      <w:r>
        <w:lastRenderedPageBreak/>
        <w:t>2. В должностной регламент включаются:</w:t>
      </w:r>
    </w:p>
    <w:p w:rsidR="00766F84" w:rsidRDefault="00766F84">
      <w:pPr>
        <w:pStyle w:val="ConsPlusNormal"/>
        <w:spacing w:before="220"/>
        <w:ind w:firstLine="540"/>
        <w:jc w:val="both"/>
      </w:pPr>
      <w:r>
        <w:t>1) квалификационные требования для замещения должности гражданской службы;</w:t>
      </w:r>
    </w:p>
    <w:p w:rsidR="00766F84" w:rsidRDefault="00766F84">
      <w:pPr>
        <w:pStyle w:val="ConsPlusNormal"/>
        <w:jc w:val="both"/>
      </w:pPr>
      <w:r>
        <w:t xml:space="preserve">(п. 1 в ред. </w:t>
      </w:r>
      <w:hyperlink r:id="rId274" w:history="1">
        <w:r>
          <w:rPr>
            <w:color w:val="0000FF"/>
          </w:rPr>
          <w:t>Закона</w:t>
        </w:r>
      </w:hyperlink>
      <w:r>
        <w:t xml:space="preserve"> ЯНАО от 28.09.2016 N 69-ЗАО)</w:t>
      </w:r>
    </w:p>
    <w:p w:rsidR="00766F84" w:rsidRDefault="00766F84">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766F84" w:rsidRDefault="00766F84">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766F84" w:rsidRDefault="00766F84">
      <w:pPr>
        <w:pStyle w:val="ConsPlusNormal"/>
        <w:spacing w:before="220"/>
        <w:ind w:firstLine="540"/>
        <w:jc w:val="both"/>
      </w:pPr>
      <w:r>
        <w:t>4) перечень вопросов, по которым гражданский служащий вправе или обязан участвовать в подготовке проектов нормативных правовых актов и (или) проектов управленческих и иных решений;</w:t>
      </w:r>
    </w:p>
    <w:p w:rsidR="00766F84" w:rsidRDefault="00766F84">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766F84" w:rsidRDefault="00766F84">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и организациями;</w:t>
      </w:r>
    </w:p>
    <w:p w:rsidR="00766F84" w:rsidRDefault="00766F84">
      <w:pPr>
        <w:pStyle w:val="ConsPlusNormal"/>
        <w:spacing w:before="220"/>
        <w:ind w:firstLine="540"/>
        <w:jc w:val="both"/>
      </w:pPr>
      <w:r>
        <w:t>7) перечень государственных услуг, оказываемых гражданским служащим гражданам и организациям в соответствии с административным регламентом государственного органа;</w:t>
      </w:r>
    </w:p>
    <w:p w:rsidR="00766F84" w:rsidRDefault="00766F84">
      <w:pPr>
        <w:pStyle w:val="ConsPlusNormal"/>
        <w:spacing w:before="220"/>
        <w:ind w:firstLine="540"/>
        <w:jc w:val="both"/>
      </w:pPr>
      <w:bookmarkStart w:id="17" w:name="P591"/>
      <w:bookmarkEnd w:id="17"/>
      <w:r>
        <w:t>8) показатели эффективности и результативности профессиональной служебной деятельности гражданского служащего.</w:t>
      </w:r>
    </w:p>
    <w:p w:rsidR="00766F84" w:rsidRDefault="00766F84">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766F84" w:rsidRDefault="00766F84">
      <w:pPr>
        <w:pStyle w:val="ConsPlusNormal"/>
        <w:spacing w:before="22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766F84" w:rsidRDefault="00766F84">
      <w:pPr>
        <w:pStyle w:val="ConsPlusNormal"/>
        <w:spacing w:before="220"/>
        <w:ind w:firstLine="540"/>
        <w:jc w:val="both"/>
      </w:pPr>
      <w:r>
        <w:t>5. Примерные должностные регламенты утверждаются органом по управлению государственной службой.</w:t>
      </w:r>
    </w:p>
    <w:p w:rsidR="00766F84" w:rsidRDefault="00766F84">
      <w:pPr>
        <w:pStyle w:val="ConsPlusNormal"/>
        <w:ind w:firstLine="540"/>
        <w:jc w:val="both"/>
      </w:pPr>
    </w:p>
    <w:p w:rsidR="00766F84" w:rsidRDefault="00766F84">
      <w:pPr>
        <w:pStyle w:val="ConsPlusTitle"/>
        <w:ind w:firstLine="540"/>
        <w:jc w:val="both"/>
        <w:outlineLvl w:val="1"/>
      </w:pPr>
      <w:bookmarkStart w:id="18" w:name="P596"/>
      <w:bookmarkEnd w:id="18"/>
      <w:r>
        <w:t>Статья 39. Аттестация гражданских служащих</w:t>
      </w:r>
    </w:p>
    <w:p w:rsidR="00766F84" w:rsidRDefault="00766F84">
      <w:pPr>
        <w:pStyle w:val="ConsPlusNormal"/>
        <w:ind w:firstLine="540"/>
        <w:jc w:val="both"/>
      </w:pPr>
      <w:r>
        <w:t xml:space="preserve">(в ред. </w:t>
      </w:r>
      <w:hyperlink r:id="rId275"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Normal"/>
        <w:ind w:firstLine="540"/>
        <w:jc w:val="both"/>
      </w:pPr>
      <w:r>
        <w:t xml:space="preserve">1. Аттестация гражданского служащего проводится в целях определения его соответствия замещаемой должности гражданской службы в соответствии с Федеральным </w:t>
      </w:r>
      <w:hyperlink r:id="rId276" w:history="1">
        <w:r>
          <w:rPr>
            <w:color w:val="0000FF"/>
          </w:rPr>
          <w:t>законом</w:t>
        </w:r>
      </w:hyperlink>
      <w:r>
        <w:t xml:space="preserve"> и указом Президента Российской Федерации.</w:t>
      </w:r>
    </w:p>
    <w:p w:rsidR="00766F84" w:rsidRDefault="00766F84">
      <w:pPr>
        <w:pStyle w:val="ConsPlusNormal"/>
        <w:spacing w:before="220"/>
        <w:ind w:firstLine="540"/>
        <w:jc w:val="both"/>
      </w:pPr>
      <w:bookmarkStart w:id="19" w:name="P600"/>
      <w:bookmarkEnd w:id="19"/>
      <w:r>
        <w:t xml:space="preserve">2. Для проведения аттестации гражданских служащих правовым актом государственного органа формируется аттестационная комиссия, в состав которой включаются представитель нанимателя и (или) уполномоченные им гражданские служащие (в том числе из структурного подразделения по вопросам государственной службы и кадров, юридического (правового) структурного подразделения и структурного подразделения, в котором гражданский служащий, подлежащий аттестации, замещает должность гражданской службы), представитель органа по управлению государственной службой, а также представители научных и образовательных организаций, других организаций, приглашаемые </w:t>
      </w:r>
      <w:r>
        <w:lastRenderedPageBreak/>
        <w:t>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766F84" w:rsidRDefault="00766F84">
      <w:pPr>
        <w:pStyle w:val="ConsPlusNormal"/>
        <w:spacing w:before="220"/>
        <w:ind w:firstLine="540"/>
        <w:jc w:val="both"/>
      </w:pPr>
      <w:r>
        <w:t xml:space="preserve">3. В состав аттестационной комиссии исполнительного органа государственной власти автономного округа, при котором образован общественный совет, наряду с лицами, указанными в </w:t>
      </w:r>
      <w:hyperlink w:anchor="P600" w:history="1">
        <w:r>
          <w:rPr>
            <w:color w:val="0000FF"/>
          </w:rPr>
          <w:t>части 2</w:t>
        </w:r>
      </w:hyperlink>
      <w:r>
        <w:t xml:space="preserve"> настоящей статьи, включаются представители указанного общественного совета.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766F84" w:rsidRDefault="00766F84">
      <w:pPr>
        <w:pStyle w:val="ConsPlusNormal"/>
        <w:spacing w:before="220"/>
        <w:ind w:firstLine="540"/>
        <w:jc w:val="both"/>
      </w:pPr>
      <w:r>
        <w:t>4. Расходы, связанные с проведением аттестации гражданских служащих, осуществляются в соответствии с законодательством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Статья 40. Квалификационный экзамен</w:t>
      </w:r>
    </w:p>
    <w:p w:rsidR="00766F84" w:rsidRDefault="00766F84">
      <w:pPr>
        <w:pStyle w:val="ConsPlusNormal"/>
        <w:ind w:firstLine="540"/>
        <w:jc w:val="both"/>
      </w:pPr>
      <w:r>
        <w:t xml:space="preserve">(в ред. </w:t>
      </w:r>
      <w:hyperlink r:id="rId277" w:history="1">
        <w:r>
          <w:rPr>
            <w:color w:val="0000FF"/>
          </w:rPr>
          <w:t>Закона</w:t>
        </w:r>
      </w:hyperlink>
      <w:r>
        <w:t xml:space="preserve"> ЯНАО от 30.09.2011 N 97-ЗАО)</w:t>
      </w:r>
    </w:p>
    <w:p w:rsidR="00766F84" w:rsidRDefault="00766F84">
      <w:pPr>
        <w:pStyle w:val="ConsPlusNormal"/>
        <w:ind w:firstLine="540"/>
        <w:jc w:val="both"/>
      </w:pPr>
    </w:p>
    <w:p w:rsidR="00766F84" w:rsidRDefault="00766F84">
      <w:pPr>
        <w:pStyle w:val="ConsPlusNormal"/>
        <w:ind w:firstLine="540"/>
        <w:jc w:val="both"/>
      </w:pPr>
      <w:r>
        <w:t xml:space="preserve">1. Квалификационный экзамен сдают гражданские служащие, указанные в </w:t>
      </w:r>
      <w:hyperlink w:anchor="P124" w:history="1">
        <w:r>
          <w:rPr>
            <w:color w:val="0000FF"/>
          </w:rPr>
          <w:t>части 2 статьи 9</w:t>
        </w:r>
      </w:hyperlink>
      <w:r>
        <w:t xml:space="preserve"> настоящего Закона.</w:t>
      </w:r>
    </w:p>
    <w:p w:rsidR="00766F84" w:rsidRDefault="00766F84">
      <w:pPr>
        <w:pStyle w:val="ConsPlusNormal"/>
        <w:spacing w:before="220"/>
        <w:ind w:firstLine="540"/>
        <w:jc w:val="both"/>
      </w:pPr>
      <w:r>
        <w:t>2. Квалификационный экзамен проводится при решении вопроса о присвоении классного чина гражданской службы по инициативе гражданского служащего не позднее чем через три месяца после дня подачи им письменного заявления о присвоении классного чина гражданской службы.</w:t>
      </w:r>
    </w:p>
    <w:p w:rsidR="00766F84" w:rsidRDefault="00766F84">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766F84" w:rsidRDefault="00766F84">
      <w:pPr>
        <w:pStyle w:val="ConsPlusNormal"/>
        <w:spacing w:before="220"/>
        <w:ind w:firstLine="540"/>
        <w:jc w:val="both"/>
      </w:pPr>
      <w:r>
        <w:t>Требования к организации экзаменационных процедур при проведении квалификационного экзамена устанавливаются постановлением Губернатора автономного округа.</w:t>
      </w:r>
    </w:p>
    <w:p w:rsidR="00766F84" w:rsidRDefault="00766F84">
      <w:pPr>
        <w:pStyle w:val="ConsPlusNormal"/>
        <w:jc w:val="both"/>
      </w:pPr>
      <w:r>
        <w:t xml:space="preserve">(абзац введен </w:t>
      </w:r>
      <w:hyperlink r:id="rId278" w:history="1">
        <w:r>
          <w:rPr>
            <w:color w:val="0000FF"/>
          </w:rPr>
          <w:t>Законом</w:t>
        </w:r>
      </w:hyperlink>
      <w:r>
        <w:t xml:space="preserve"> ЯНАО от 24.06.2016 N 50-ЗАО)</w:t>
      </w:r>
    </w:p>
    <w:p w:rsidR="00766F84" w:rsidRDefault="00766F84">
      <w:pPr>
        <w:pStyle w:val="ConsPlusNormal"/>
        <w:spacing w:before="220"/>
        <w:ind w:firstLine="540"/>
        <w:jc w:val="both"/>
      </w:pPr>
      <w:r>
        <w:t>4. Гражданский служащий вправе обжаловать результаты квалификационного экзамена в соответствии с Федеральным законом.</w:t>
      </w:r>
    </w:p>
    <w:p w:rsidR="00766F84" w:rsidRDefault="00766F84">
      <w:pPr>
        <w:pStyle w:val="ConsPlusNormal"/>
        <w:spacing w:before="220"/>
        <w:ind w:firstLine="540"/>
        <w:jc w:val="both"/>
      </w:pPr>
      <w:r>
        <w:t>5. Порядок сдачи квалификационного экзамена гражданскими служащими определяется указом Президента Российской Федерации.</w:t>
      </w:r>
    </w:p>
    <w:p w:rsidR="00766F84" w:rsidRDefault="00766F84">
      <w:pPr>
        <w:pStyle w:val="ConsPlusNormal"/>
        <w:ind w:firstLine="540"/>
        <w:jc w:val="both"/>
      </w:pPr>
    </w:p>
    <w:p w:rsidR="00766F84" w:rsidRDefault="00766F84">
      <w:pPr>
        <w:pStyle w:val="ConsPlusTitle"/>
        <w:ind w:firstLine="540"/>
        <w:jc w:val="both"/>
        <w:outlineLvl w:val="1"/>
      </w:pPr>
      <w:r>
        <w:t>Статья 40.1. Специальная оценка условий труда гражданских служащих</w:t>
      </w:r>
    </w:p>
    <w:p w:rsidR="00766F84" w:rsidRDefault="00766F84">
      <w:pPr>
        <w:pStyle w:val="ConsPlusNormal"/>
        <w:ind w:firstLine="540"/>
        <w:jc w:val="both"/>
      </w:pPr>
      <w:r>
        <w:t xml:space="preserve">(введена </w:t>
      </w:r>
      <w:hyperlink r:id="rId279" w:history="1">
        <w:r>
          <w:rPr>
            <w:color w:val="0000FF"/>
          </w:rPr>
          <w:t>Законом</w:t>
        </w:r>
      </w:hyperlink>
      <w:r>
        <w:t xml:space="preserve"> ЯНАО от 26.12.2014 N 138-ЗАО)</w:t>
      </w:r>
    </w:p>
    <w:p w:rsidR="00766F84" w:rsidRDefault="00766F84">
      <w:pPr>
        <w:pStyle w:val="ConsPlusNormal"/>
        <w:ind w:firstLine="540"/>
        <w:jc w:val="both"/>
      </w:pPr>
    </w:p>
    <w:p w:rsidR="00766F84" w:rsidRDefault="00766F84">
      <w:pPr>
        <w:pStyle w:val="ConsPlusNormal"/>
        <w:ind w:firstLine="540"/>
        <w:jc w:val="both"/>
      </w:pPr>
      <w:r>
        <w:t>Проведение специальной оценки условий труда в отношении условий труда гражданских служащих осуществляется в соответствии с федеральными законами и иными нормативными правовыми актами Российской Федерации, законодательством автономного округа в сфере государственной гражданской службы.</w:t>
      </w:r>
    </w:p>
    <w:p w:rsidR="00766F84" w:rsidRDefault="00766F84">
      <w:pPr>
        <w:pStyle w:val="ConsPlusNormal"/>
        <w:ind w:firstLine="540"/>
        <w:jc w:val="both"/>
      </w:pPr>
    </w:p>
    <w:p w:rsidR="00766F84" w:rsidRDefault="00766F84">
      <w:pPr>
        <w:pStyle w:val="ConsPlusTitle"/>
        <w:jc w:val="center"/>
        <w:outlineLvl w:val="0"/>
      </w:pPr>
      <w:r>
        <w:t>Глава 9. ОПЛАТА ТРУДА ГРАЖДАНСКИХ СЛУЖАЩИХ</w:t>
      </w:r>
    </w:p>
    <w:p w:rsidR="00766F84" w:rsidRDefault="00766F84">
      <w:pPr>
        <w:pStyle w:val="ConsPlusNormal"/>
        <w:ind w:firstLine="540"/>
        <w:jc w:val="both"/>
      </w:pPr>
    </w:p>
    <w:p w:rsidR="00766F84" w:rsidRDefault="00766F84">
      <w:pPr>
        <w:pStyle w:val="ConsPlusTitle"/>
        <w:ind w:firstLine="540"/>
        <w:jc w:val="both"/>
        <w:outlineLvl w:val="1"/>
      </w:pPr>
      <w:bookmarkStart w:id="20" w:name="P622"/>
      <w:bookmarkEnd w:id="20"/>
      <w:r>
        <w:t>Статья 41. Оплата труда гражданского служащего</w:t>
      </w:r>
    </w:p>
    <w:p w:rsidR="00766F84" w:rsidRDefault="00766F84">
      <w:pPr>
        <w:pStyle w:val="ConsPlusNormal"/>
        <w:ind w:firstLine="540"/>
        <w:jc w:val="both"/>
      </w:pPr>
    </w:p>
    <w:p w:rsidR="00766F84" w:rsidRDefault="00766F84">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766F84" w:rsidRDefault="00766F84">
      <w:pPr>
        <w:pStyle w:val="ConsPlusNormal"/>
        <w:spacing w:before="220"/>
        <w:ind w:firstLine="540"/>
        <w:jc w:val="both"/>
      </w:pPr>
      <w:r>
        <w:t xml:space="preserve">2. Денежное содержание гражданского служащего состоит из месячного оклада гражданского </w:t>
      </w:r>
      <w:r>
        <w:lastRenderedPageBreak/>
        <w:t>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w:t>
      </w:r>
    </w:p>
    <w:p w:rsidR="00766F84" w:rsidRDefault="00766F84">
      <w:pPr>
        <w:pStyle w:val="ConsPlusNormal"/>
        <w:spacing w:before="220"/>
        <w:ind w:firstLine="540"/>
        <w:jc w:val="both"/>
      </w:pPr>
      <w:r>
        <w:t xml:space="preserve">3. Размеры должностных окладов и окладов за классный чин государственных гражданских служащих устанавливаются </w:t>
      </w:r>
      <w:hyperlink r:id="rId280" w:history="1">
        <w:r>
          <w:rPr>
            <w:color w:val="0000FF"/>
          </w:rPr>
          <w:t>законом</w:t>
        </w:r>
      </w:hyperlink>
      <w:r>
        <w:t xml:space="preserve"> автономного округа.</w:t>
      </w:r>
    </w:p>
    <w:p w:rsidR="00766F84" w:rsidRDefault="00766F84">
      <w:pPr>
        <w:pStyle w:val="ConsPlusNormal"/>
        <w:spacing w:before="220"/>
        <w:ind w:firstLine="540"/>
        <w:jc w:val="both"/>
      </w:pPr>
      <w:r>
        <w:t xml:space="preserve">4. Размер и порядок выплаты гражданским служащим дополнительных выплат, предусмотренных </w:t>
      </w:r>
      <w:hyperlink r:id="rId281" w:history="1">
        <w:r>
          <w:rPr>
            <w:color w:val="0000FF"/>
          </w:rPr>
          <w:t>статьей 50</w:t>
        </w:r>
      </w:hyperlink>
      <w:r>
        <w:t xml:space="preserve"> Федерального закона, определяются нормативным правовым актом автономного округа.</w:t>
      </w:r>
    </w:p>
    <w:p w:rsidR="00766F84" w:rsidRDefault="00766F84">
      <w:pPr>
        <w:pStyle w:val="ConsPlusNormal"/>
        <w:spacing w:before="220"/>
        <w:ind w:firstLine="540"/>
        <w:jc w:val="both"/>
      </w:pPr>
      <w:r>
        <w:t>5. Увеличение (индексация) размеров окладов денежного содержания по должностям гражданской службы производится в соответствии с порядком планирования бюджетных ассигнований на очередной финансовый год и плановый период и (или) постановлением Правительства автономного округа.</w:t>
      </w:r>
    </w:p>
    <w:p w:rsidR="00766F84" w:rsidRDefault="00766F84">
      <w:pPr>
        <w:pStyle w:val="ConsPlusNormal"/>
        <w:jc w:val="both"/>
      </w:pPr>
      <w:r>
        <w:t xml:space="preserve">(часть 5 в ред. </w:t>
      </w:r>
      <w:hyperlink r:id="rId282" w:history="1">
        <w:r>
          <w:rPr>
            <w:color w:val="0000FF"/>
          </w:rPr>
          <w:t>Закона</w:t>
        </w:r>
      </w:hyperlink>
      <w:r>
        <w:t xml:space="preserve"> ЯНАО от 05.03.2013 N 7-ЗАО)</w:t>
      </w:r>
    </w:p>
    <w:p w:rsidR="00766F84" w:rsidRDefault="00766F84">
      <w:pPr>
        <w:pStyle w:val="ConsPlusNormal"/>
        <w:spacing w:before="220"/>
        <w:ind w:firstLine="540"/>
        <w:jc w:val="both"/>
      </w:pPr>
      <w:r>
        <w:t>6. Гражданским служащим производятся иные выплаты, предусмотренные федеральными законами и иными нормативными правовыми актами, законами и иными нормативными правовыми актами автономного округа.</w:t>
      </w:r>
    </w:p>
    <w:p w:rsidR="00766F84" w:rsidRDefault="00766F84">
      <w:pPr>
        <w:pStyle w:val="ConsPlusNormal"/>
        <w:spacing w:before="220"/>
        <w:ind w:firstLine="540"/>
        <w:jc w:val="both"/>
      </w:pPr>
      <w:r>
        <w:t>7. Денежное содержание гражданскому служащему выплачивается с применением районного коэффициента и процентной надбавки, установленной лицам, работающим в районах Крайнего Севера и приравненных к ним местностях.</w:t>
      </w:r>
    </w:p>
    <w:p w:rsidR="00766F84" w:rsidRDefault="00766F84">
      <w:pPr>
        <w:pStyle w:val="ConsPlusNormal"/>
        <w:ind w:firstLine="540"/>
        <w:jc w:val="both"/>
      </w:pPr>
    </w:p>
    <w:p w:rsidR="00766F84" w:rsidRDefault="00766F84">
      <w:pPr>
        <w:pStyle w:val="ConsPlusTitle"/>
        <w:ind w:firstLine="540"/>
        <w:jc w:val="both"/>
        <w:outlineLvl w:val="1"/>
      </w:pPr>
      <w:bookmarkStart w:id="21" w:name="P633"/>
      <w:bookmarkEnd w:id="21"/>
      <w:r>
        <w:t>Статья 42. Фонд оплаты труда гражданских служащих и работников государственного органа</w:t>
      </w:r>
    </w:p>
    <w:p w:rsidR="00766F84" w:rsidRDefault="00766F84">
      <w:pPr>
        <w:pStyle w:val="ConsPlusNormal"/>
        <w:ind w:firstLine="540"/>
        <w:jc w:val="both"/>
      </w:pPr>
    </w:p>
    <w:p w:rsidR="00766F84" w:rsidRDefault="00766F84">
      <w:pPr>
        <w:pStyle w:val="ConsPlusNormal"/>
        <w:ind w:firstLine="540"/>
        <w:jc w:val="both"/>
      </w:pPr>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766F84" w:rsidRDefault="00766F84">
      <w:pPr>
        <w:pStyle w:val="ConsPlusNormal"/>
        <w:spacing w:before="220"/>
        <w:ind w:firstLine="540"/>
        <w:jc w:val="both"/>
      </w:pPr>
      <w:r>
        <w:t xml:space="preserve">2. Порядок формирования фонда оплаты труда гражданских служащих и фонда оплаты труда работников, замещающих должности, не являющиеся должностями гражданской службы, устанавливается законодательством автономного округа с учетом </w:t>
      </w:r>
      <w:hyperlink r:id="rId283" w:history="1">
        <w:r>
          <w:rPr>
            <w:color w:val="0000FF"/>
          </w:rPr>
          <w:t>статьи 51</w:t>
        </w:r>
      </w:hyperlink>
      <w:r>
        <w:t xml:space="preserve"> Федерального закона.</w:t>
      </w:r>
    </w:p>
    <w:p w:rsidR="00766F84" w:rsidRDefault="00766F84">
      <w:pPr>
        <w:pStyle w:val="ConsPlusNormal"/>
        <w:ind w:firstLine="540"/>
        <w:jc w:val="both"/>
      </w:pPr>
    </w:p>
    <w:p w:rsidR="00766F84" w:rsidRDefault="00766F84">
      <w:pPr>
        <w:pStyle w:val="ConsPlusTitle"/>
        <w:jc w:val="center"/>
        <w:outlineLvl w:val="0"/>
      </w:pPr>
      <w:r>
        <w:t>Глава 10. ГОСУДАРСТВЕННЫЕ ГАРАНТИИ НА ГРАЖДАНСКОЙ СЛУЖБЕ</w:t>
      </w:r>
    </w:p>
    <w:p w:rsidR="00766F84" w:rsidRDefault="00766F84">
      <w:pPr>
        <w:pStyle w:val="ConsPlusNormal"/>
        <w:ind w:firstLine="540"/>
        <w:jc w:val="both"/>
      </w:pPr>
    </w:p>
    <w:p w:rsidR="00766F84" w:rsidRDefault="00766F84">
      <w:pPr>
        <w:pStyle w:val="ConsPlusTitle"/>
        <w:ind w:firstLine="540"/>
        <w:jc w:val="both"/>
        <w:outlineLvl w:val="1"/>
      </w:pPr>
      <w:r>
        <w:t>Статья 43. Основные государственные гарантии гражданских служащих</w:t>
      </w:r>
    </w:p>
    <w:p w:rsidR="00766F84" w:rsidRDefault="00766F84">
      <w:pPr>
        <w:pStyle w:val="ConsPlusNormal"/>
        <w:ind w:firstLine="540"/>
        <w:jc w:val="both"/>
      </w:pPr>
    </w:p>
    <w:p w:rsidR="00766F84" w:rsidRDefault="00766F84">
      <w:pPr>
        <w:pStyle w:val="ConsPlusNormal"/>
        <w:ind w:firstLine="540"/>
        <w:jc w:val="both"/>
      </w:pPr>
      <w:r>
        <w:t>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федеральными законами и законами автономного округа, гражданским служащим предоставляются следующие государственные гарантии:</w:t>
      </w:r>
    </w:p>
    <w:p w:rsidR="00766F84" w:rsidRDefault="00766F84">
      <w:pPr>
        <w:pStyle w:val="ConsPlusNormal"/>
        <w:jc w:val="both"/>
      </w:pPr>
      <w:r>
        <w:t xml:space="preserve">(в ред. </w:t>
      </w:r>
      <w:hyperlink r:id="rId284" w:history="1">
        <w:r>
          <w:rPr>
            <w:color w:val="0000FF"/>
          </w:rPr>
          <w:t>Закона</w:t>
        </w:r>
      </w:hyperlink>
      <w:r>
        <w:t xml:space="preserve"> ЯНАО от 21.12.2015 N 130-ЗАО)</w:t>
      </w:r>
    </w:p>
    <w:p w:rsidR="00766F84" w:rsidRDefault="00766F84">
      <w:pPr>
        <w:pStyle w:val="ConsPlusNormal"/>
        <w:spacing w:before="220"/>
        <w:ind w:firstLine="540"/>
        <w:jc w:val="both"/>
      </w:pPr>
      <w:r>
        <w:t xml:space="preserve">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Федеральным </w:t>
      </w:r>
      <w:hyperlink r:id="rId285" w:history="1">
        <w:r>
          <w:rPr>
            <w:color w:val="0000FF"/>
          </w:rPr>
          <w:t>законом</w:t>
        </w:r>
      </w:hyperlink>
      <w:r>
        <w:t>;</w:t>
      </w:r>
    </w:p>
    <w:p w:rsidR="00766F84" w:rsidRDefault="00766F84">
      <w:pPr>
        <w:pStyle w:val="ConsPlusNormal"/>
        <w:spacing w:before="220"/>
        <w:ind w:firstLine="540"/>
        <w:jc w:val="both"/>
      </w:pPr>
      <w:r>
        <w:t>2) право гражданского служащего на своевременное получение денежного содержания в полном объеме;</w:t>
      </w:r>
    </w:p>
    <w:p w:rsidR="00766F84" w:rsidRDefault="00766F84">
      <w:pPr>
        <w:pStyle w:val="ConsPlusNormal"/>
        <w:spacing w:before="220"/>
        <w:ind w:firstLine="540"/>
        <w:jc w:val="both"/>
      </w:pPr>
      <w:r>
        <w:t xml:space="preserve">3) условия прохождения гражданской службы, обеспечивающие исполнение должностных </w:t>
      </w:r>
      <w:r>
        <w:lastRenderedPageBreak/>
        <w:t>обязанностей в соответствии с должностным регламентом;</w:t>
      </w:r>
    </w:p>
    <w:p w:rsidR="00766F84" w:rsidRDefault="00766F84">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66F84" w:rsidRDefault="00766F84">
      <w:pPr>
        <w:pStyle w:val="ConsPlusNormal"/>
        <w:spacing w:before="220"/>
        <w:ind w:firstLine="540"/>
        <w:jc w:val="both"/>
      </w:pPr>
      <w:r>
        <w:t xml:space="preserve">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Федеральным </w:t>
      </w:r>
      <w:hyperlink r:id="rId286" w:history="1">
        <w:r>
          <w:rPr>
            <w:color w:val="0000FF"/>
          </w:rPr>
          <w:t>законом</w:t>
        </w:r>
      </w:hyperlink>
      <w:r>
        <w:t xml:space="preserve"> и федеральным законом о медицинском страховании государственных служащих Российской Федерации;</w:t>
      </w:r>
    </w:p>
    <w:p w:rsidR="00766F84" w:rsidRDefault="00766F84">
      <w:pPr>
        <w:pStyle w:val="ConsPlusNormal"/>
        <w:spacing w:before="220"/>
        <w:ind w:firstLine="540"/>
        <w:jc w:val="both"/>
      </w:pPr>
      <w:r>
        <w:t>6) обязательное государственное социальное страхование в соответствии с федеральными законами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w:t>
      </w:r>
    </w:p>
    <w:p w:rsidR="00766F84" w:rsidRDefault="00766F84">
      <w:pPr>
        <w:pStyle w:val="ConsPlusNormal"/>
        <w:jc w:val="both"/>
      </w:pPr>
      <w:r>
        <w:t xml:space="preserve">(в ред. </w:t>
      </w:r>
      <w:hyperlink r:id="rId287" w:history="1">
        <w:r>
          <w:rPr>
            <w:color w:val="0000FF"/>
          </w:rPr>
          <w:t>Закона</w:t>
        </w:r>
      </w:hyperlink>
      <w:r>
        <w:t xml:space="preserve"> ЯНАО от 28.03.2014 N 13-ЗАО)</w:t>
      </w:r>
    </w:p>
    <w:p w:rsidR="00766F84" w:rsidRDefault="00766F84">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законом автономного округа;</w:t>
      </w:r>
    </w:p>
    <w:p w:rsidR="00766F84" w:rsidRDefault="00766F84">
      <w:pPr>
        <w:pStyle w:val="ConsPlusNormal"/>
        <w:spacing w:before="220"/>
        <w:ind w:firstLine="540"/>
        <w:jc w:val="both"/>
      </w:pPr>
      <w:r>
        <w:t xml:space="preserve">8) возмещение расходов, связанных со служебными командировками. </w:t>
      </w:r>
      <w:hyperlink r:id="rId288" w:history="1">
        <w:r>
          <w:rPr>
            <w:color w:val="0000FF"/>
          </w:rPr>
          <w:t>Порядок</w:t>
        </w:r>
      </w:hyperlink>
      <w:r>
        <w:t xml:space="preserve"> и условия командирования гражданского служащего устанавливаются нормативным правовым актом автономного округа;</w:t>
      </w:r>
    </w:p>
    <w:p w:rsidR="00766F84" w:rsidRDefault="00766F84">
      <w:pPr>
        <w:pStyle w:val="ConsPlusNormal"/>
        <w:spacing w:before="220"/>
        <w:ind w:firstLine="540"/>
        <w:jc w:val="both"/>
      </w:pPr>
      <w:r>
        <w:t xml:space="preserve">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w:t>
      </w:r>
      <w:hyperlink r:id="rId289" w:history="1">
        <w:r>
          <w:rPr>
            <w:color w:val="0000FF"/>
          </w:rPr>
          <w:t>Порядок</w:t>
        </w:r>
      </w:hyperlink>
      <w:r>
        <w:t xml:space="preserve"> и условия возмещения расходов гражданскому служащему устанавливаются нормативным правовым актом автономного округа;</w:t>
      </w:r>
    </w:p>
    <w:p w:rsidR="00766F84" w:rsidRDefault="00766F84">
      <w:pPr>
        <w:pStyle w:val="ConsPlusNormal"/>
        <w:spacing w:before="220"/>
        <w:ind w:firstLine="540"/>
        <w:jc w:val="both"/>
      </w:pPr>
      <w:r>
        <w:t>10) защита гражданского служащего и членов его семьи от насилия, угроз и других неправомерных действий в случаях, порядке и на условиях, установленных федеральным законом, в связи с исполнением им должностных обязанностей;</w:t>
      </w:r>
    </w:p>
    <w:p w:rsidR="00766F84" w:rsidRDefault="00766F84">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 и законами автономного округа;</w:t>
      </w:r>
    </w:p>
    <w:p w:rsidR="00766F84" w:rsidRDefault="00766F84">
      <w:pPr>
        <w:pStyle w:val="ConsPlusNormal"/>
        <w:spacing w:before="220"/>
        <w:ind w:firstLine="540"/>
        <w:jc w:val="both"/>
      </w:pPr>
      <w:r>
        <w:t xml:space="preserve">12) связанные с ротацией на гражданской службе в соответствии с Федеральным </w:t>
      </w:r>
      <w:hyperlink r:id="rId290" w:history="1">
        <w:r>
          <w:rPr>
            <w:color w:val="0000FF"/>
          </w:rPr>
          <w:t>законом</w:t>
        </w:r>
      </w:hyperlink>
      <w:r>
        <w:t>. Порядок и условия обеспечения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также порядок и размеры возмещения расходов на наем (поднаем) жилого помещения устанавливаются постановлением Правительства автономного округа.</w:t>
      </w:r>
    </w:p>
    <w:p w:rsidR="00766F84" w:rsidRDefault="00766F84">
      <w:pPr>
        <w:pStyle w:val="ConsPlusNormal"/>
        <w:jc w:val="both"/>
      </w:pPr>
      <w:r>
        <w:t xml:space="preserve">(п. 12 введен </w:t>
      </w:r>
      <w:hyperlink r:id="rId291" w:history="1">
        <w:r>
          <w:rPr>
            <w:color w:val="0000FF"/>
          </w:rPr>
          <w:t>Законом</w:t>
        </w:r>
      </w:hyperlink>
      <w:r>
        <w:t xml:space="preserve"> ЯНАО от 31.10.2012 N 110-ЗАО)</w:t>
      </w:r>
    </w:p>
    <w:p w:rsidR="00766F84" w:rsidRDefault="00766F84">
      <w:pPr>
        <w:pStyle w:val="ConsPlusNormal"/>
        <w:spacing w:before="220"/>
        <w:ind w:firstLine="540"/>
        <w:jc w:val="both"/>
      </w:pPr>
      <w:r>
        <w:t>2. В случае освобождения гражданского служащего от замещаемой должности гражданской службы в связи с избранием или назначением на государственную должность, избранием на выборную должность в орган местного самоуправления, избранием (делегированием) на оплачиваемую выборную должность в орган профессионального союза, в том числе в выборный орган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766F84" w:rsidRDefault="00766F84">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766F84" w:rsidRDefault="00766F84">
      <w:pPr>
        <w:pStyle w:val="ConsPlusNormal"/>
        <w:ind w:firstLine="540"/>
        <w:jc w:val="both"/>
      </w:pPr>
    </w:p>
    <w:p w:rsidR="00766F84" w:rsidRDefault="00766F84">
      <w:pPr>
        <w:pStyle w:val="ConsPlusTitle"/>
        <w:ind w:firstLine="540"/>
        <w:jc w:val="both"/>
        <w:outlineLvl w:val="1"/>
      </w:pPr>
      <w:r>
        <w:t>Статья 44. Дополнительные государственные гарантии гражданских служащих</w:t>
      </w:r>
    </w:p>
    <w:p w:rsidR="00766F84" w:rsidRDefault="00766F84">
      <w:pPr>
        <w:pStyle w:val="ConsPlusNormal"/>
        <w:ind w:firstLine="540"/>
        <w:jc w:val="both"/>
      </w:pPr>
    </w:p>
    <w:p w:rsidR="00766F84" w:rsidRDefault="00766F84">
      <w:pPr>
        <w:pStyle w:val="ConsPlusNormal"/>
        <w:ind w:firstLine="540"/>
        <w:jc w:val="both"/>
      </w:pPr>
      <w:r>
        <w:t xml:space="preserve">1. Гражданским служащим при определенных условиях, предусмотренных Федеральным </w:t>
      </w:r>
      <w:hyperlink r:id="rId292" w:history="1">
        <w:r>
          <w:rPr>
            <w:color w:val="0000FF"/>
          </w:rPr>
          <w:t>законом</w:t>
        </w:r>
      </w:hyperlink>
      <w:r>
        <w:t xml:space="preserve"> или нормативными правовыми актами Российской Федерации, настоящим Законом или иными нормативными правовыми актами автономного округа, предоставляются следующие дополнительные государственные гарантии:</w:t>
      </w:r>
    </w:p>
    <w:p w:rsidR="00766F84" w:rsidRDefault="00766F84">
      <w:pPr>
        <w:pStyle w:val="ConsPlusNormal"/>
        <w:jc w:val="both"/>
      </w:pPr>
      <w:r>
        <w:t xml:space="preserve">(в ред. </w:t>
      </w:r>
      <w:hyperlink r:id="rId293" w:history="1">
        <w:r>
          <w:rPr>
            <w:color w:val="0000FF"/>
          </w:rPr>
          <w:t>Закона</w:t>
        </w:r>
      </w:hyperlink>
      <w:r>
        <w:t xml:space="preserve"> ЯНАО от 27.02.2012 N 6-ЗАО)</w:t>
      </w:r>
    </w:p>
    <w:p w:rsidR="00766F84" w:rsidRDefault="00766F84">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766F84" w:rsidRDefault="00766F84">
      <w:pPr>
        <w:pStyle w:val="ConsPlusNormal"/>
        <w:jc w:val="both"/>
      </w:pPr>
      <w:r>
        <w:t xml:space="preserve">(в ред. </w:t>
      </w:r>
      <w:hyperlink r:id="rId294" w:history="1">
        <w:r>
          <w:rPr>
            <w:color w:val="0000FF"/>
          </w:rPr>
          <w:t>Закона</w:t>
        </w:r>
      </w:hyperlink>
      <w:r>
        <w:t xml:space="preserve"> ЯНАО от 26.09.2013 N 86-ЗАО)</w:t>
      </w:r>
    </w:p>
    <w:p w:rsidR="00766F84" w:rsidRDefault="00766F84">
      <w:pPr>
        <w:pStyle w:val="ConsPlusNormal"/>
        <w:spacing w:before="220"/>
        <w:ind w:firstLine="540"/>
        <w:jc w:val="both"/>
      </w:pPr>
      <w:r>
        <w:t>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постановлением Правительства автономного округа;</w:t>
      </w:r>
    </w:p>
    <w:p w:rsidR="00766F84" w:rsidRDefault="00766F84">
      <w:pPr>
        <w:pStyle w:val="ConsPlusNormal"/>
        <w:jc w:val="both"/>
      </w:pPr>
      <w:r>
        <w:t xml:space="preserve">(в ред. </w:t>
      </w:r>
      <w:hyperlink r:id="rId295" w:history="1">
        <w:r>
          <w:rPr>
            <w:color w:val="0000FF"/>
          </w:rPr>
          <w:t>Закона</w:t>
        </w:r>
      </w:hyperlink>
      <w:r>
        <w:t xml:space="preserve"> ЯНАО от 27.02.2012 N 6-ЗАО)</w:t>
      </w:r>
    </w:p>
    <w:p w:rsidR="00766F84" w:rsidRDefault="00766F84">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r:id="rId296" w:history="1">
        <w:r>
          <w:rPr>
            <w:color w:val="0000FF"/>
          </w:rPr>
          <w:t>статьей 31</w:t>
        </w:r>
      </w:hyperlink>
      <w:r>
        <w:t xml:space="preserve"> Федерального закона;</w:t>
      </w:r>
    </w:p>
    <w:p w:rsidR="00766F84" w:rsidRDefault="00766F84">
      <w:pPr>
        <w:pStyle w:val="ConsPlusNormal"/>
        <w:jc w:val="both"/>
      </w:pPr>
      <w:r>
        <w:t xml:space="preserve">(п. 3 в ред. </w:t>
      </w:r>
      <w:hyperlink r:id="rId297" w:history="1">
        <w:r>
          <w:rPr>
            <w:color w:val="0000FF"/>
          </w:rPr>
          <w:t>Закона</w:t>
        </w:r>
      </w:hyperlink>
      <w:r>
        <w:t xml:space="preserve"> ЯНАО от 27.06.2013 N 60-ЗАО)</w:t>
      </w:r>
    </w:p>
    <w:p w:rsidR="00766F84" w:rsidRDefault="00766F84">
      <w:pPr>
        <w:pStyle w:val="ConsPlusNormal"/>
        <w:spacing w:before="220"/>
        <w:ind w:firstLine="540"/>
        <w:jc w:val="both"/>
      </w:pPr>
      <w:r>
        <w:t>4) предоставление единовременной субсидии на приобретение (строительство) жилого помещения один раз за весь период гражданской службы в порядке и на условиях, устанавливаемых постановлением Правительства автономного округа;</w:t>
      </w:r>
    </w:p>
    <w:p w:rsidR="00766F84" w:rsidRDefault="00766F84">
      <w:pPr>
        <w:pStyle w:val="ConsPlusNormal"/>
        <w:jc w:val="both"/>
      </w:pPr>
      <w:r>
        <w:t xml:space="preserve">(в ред. Законов ЯНАО от 25.09.2009 </w:t>
      </w:r>
      <w:hyperlink r:id="rId298" w:history="1">
        <w:r>
          <w:rPr>
            <w:color w:val="0000FF"/>
          </w:rPr>
          <w:t>N 66-ЗАО</w:t>
        </w:r>
      </w:hyperlink>
      <w:r>
        <w:t xml:space="preserve">, от 27.02.2012 </w:t>
      </w:r>
      <w:hyperlink r:id="rId299" w:history="1">
        <w:r>
          <w:rPr>
            <w:color w:val="0000FF"/>
          </w:rPr>
          <w:t>N 6-ЗАО</w:t>
        </w:r>
      </w:hyperlink>
      <w:r>
        <w:t>)</w:t>
      </w:r>
    </w:p>
    <w:p w:rsidR="00766F84" w:rsidRDefault="00766F84">
      <w:pPr>
        <w:pStyle w:val="ConsPlusNormal"/>
        <w:spacing w:before="220"/>
        <w:ind w:firstLine="540"/>
        <w:jc w:val="both"/>
      </w:pPr>
      <w:r>
        <w:t>5) добровольное медицинское страхование гражданского служащего, в том числе после выхода гражданского служащего на пенсию;</w:t>
      </w:r>
    </w:p>
    <w:p w:rsidR="00766F84" w:rsidRDefault="00766F84">
      <w:pPr>
        <w:pStyle w:val="ConsPlusNormal"/>
        <w:jc w:val="both"/>
      </w:pPr>
      <w:r>
        <w:t xml:space="preserve">(в ред. Законов ЯНАО от 04.05.2007 </w:t>
      </w:r>
      <w:hyperlink r:id="rId300" w:history="1">
        <w:r>
          <w:rPr>
            <w:color w:val="0000FF"/>
          </w:rPr>
          <w:t>N 47-ЗАО</w:t>
        </w:r>
      </w:hyperlink>
      <w:r>
        <w:t xml:space="preserve">, от 20.04.2015 </w:t>
      </w:r>
      <w:hyperlink r:id="rId301" w:history="1">
        <w:r>
          <w:rPr>
            <w:color w:val="0000FF"/>
          </w:rPr>
          <w:t>N 40-ЗАО</w:t>
        </w:r>
      </w:hyperlink>
      <w:r>
        <w:t>)</w:t>
      </w:r>
    </w:p>
    <w:p w:rsidR="00766F84" w:rsidRDefault="00766F84">
      <w:pPr>
        <w:pStyle w:val="ConsPlusNormal"/>
        <w:spacing w:before="220"/>
        <w:ind w:firstLine="540"/>
        <w:jc w:val="both"/>
      </w:pPr>
      <w:r>
        <w:t>6) единовременная субсидия на обучение по программам магистратуры в случаях, порядке и размере, устанавливаемых постановлением Правительства автономного округа, а также иные гарантии и компенсации в связи с обучением по программам магистратуры в случаях и порядке, устанавливаемых постановлением Правительства автономного округа.</w:t>
      </w:r>
    </w:p>
    <w:p w:rsidR="00766F84" w:rsidRDefault="00766F84">
      <w:pPr>
        <w:pStyle w:val="ConsPlusNormal"/>
        <w:jc w:val="both"/>
      </w:pPr>
      <w:r>
        <w:t xml:space="preserve">(п. 6 в ред. </w:t>
      </w:r>
      <w:hyperlink r:id="rId302" w:history="1">
        <w:r>
          <w:rPr>
            <w:color w:val="0000FF"/>
          </w:rPr>
          <w:t>Закона</w:t>
        </w:r>
      </w:hyperlink>
      <w:r>
        <w:t xml:space="preserve"> ЯНАО от 25.06.2018 N 47-ЗАО)</w:t>
      </w:r>
    </w:p>
    <w:p w:rsidR="00766F84" w:rsidRDefault="00766F84">
      <w:pPr>
        <w:pStyle w:val="ConsPlusNormal"/>
        <w:spacing w:before="220"/>
        <w:ind w:firstLine="540"/>
        <w:jc w:val="both"/>
      </w:pPr>
      <w:r>
        <w:t>2. Иные государственные гарантии могут быть установлены нормативными правовыми актами автономного округа.</w:t>
      </w:r>
    </w:p>
    <w:p w:rsidR="00766F84" w:rsidRDefault="00766F84">
      <w:pPr>
        <w:pStyle w:val="ConsPlusNormal"/>
        <w:spacing w:before="220"/>
        <w:ind w:firstLine="540"/>
        <w:jc w:val="both"/>
      </w:pPr>
      <w:r>
        <w:t>3. Расходы, связанные с предоставлением гарантий, предусмотренных настоящей статьей, производятся за счет средств окружного бюджета.</w:t>
      </w:r>
    </w:p>
    <w:p w:rsidR="00766F84" w:rsidRDefault="00766F84">
      <w:pPr>
        <w:pStyle w:val="ConsPlusNormal"/>
        <w:ind w:firstLine="540"/>
        <w:jc w:val="both"/>
      </w:pPr>
    </w:p>
    <w:p w:rsidR="00766F84" w:rsidRDefault="00766F84">
      <w:pPr>
        <w:pStyle w:val="ConsPlusTitle"/>
        <w:ind w:firstLine="540"/>
        <w:jc w:val="both"/>
        <w:outlineLvl w:val="1"/>
      </w:pPr>
      <w:r>
        <w:t>Статья 45. Стаж гражданской службы</w:t>
      </w:r>
    </w:p>
    <w:p w:rsidR="00766F84" w:rsidRDefault="00766F84">
      <w:pPr>
        <w:pStyle w:val="ConsPlusNormal"/>
        <w:ind w:firstLine="540"/>
        <w:jc w:val="both"/>
      </w:pPr>
    </w:p>
    <w:p w:rsidR="00766F84" w:rsidRDefault="00766F84">
      <w:pPr>
        <w:pStyle w:val="ConsPlusNormal"/>
        <w:ind w:firstLine="540"/>
        <w:jc w:val="both"/>
      </w:pPr>
      <w:bookmarkStart w:id="22" w:name="P682"/>
      <w:bookmarkEnd w:id="22"/>
      <w:r>
        <w:t>1. В стаж (общую продолжительность) гражданской службы включаются периоды замещения:</w:t>
      </w:r>
    </w:p>
    <w:p w:rsidR="00766F84" w:rsidRDefault="00766F84">
      <w:pPr>
        <w:pStyle w:val="ConsPlusNormal"/>
        <w:spacing w:before="220"/>
        <w:ind w:firstLine="540"/>
        <w:jc w:val="both"/>
      </w:pPr>
      <w:r>
        <w:t>1) должностей государственной гражданской службы Российской Федерации, воинских должностей и должностей федеральной государственной службы иных видов;</w:t>
      </w:r>
    </w:p>
    <w:p w:rsidR="00766F84" w:rsidRDefault="00766F84">
      <w:pPr>
        <w:pStyle w:val="ConsPlusNormal"/>
        <w:jc w:val="both"/>
      </w:pPr>
      <w:r>
        <w:t xml:space="preserve">(в ред. </w:t>
      </w:r>
      <w:hyperlink r:id="rId303" w:history="1">
        <w:r>
          <w:rPr>
            <w:color w:val="0000FF"/>
          </w:rPr>
          <w:t>Закона</w:t>
        </w:r>
      </w:hyperlink>
      <w:r>
        <w:t xml:space="preserve"> ЯНАО от 28.10.2015 N 93-ЗАО)</w:t>
      </w:r>
    </w:p>
    <w:p w:rsidR="00766F84" w:rsidRDefault="00766F84">
      <w:pPr>
        <w:pStyle w:val="ConsPlusNormal"/>
        <w:spacing w:before="220"/>
        <w:ind w:firstLine="540"/>
        <w:jc w:val="both"/>
      </w:pPr>
      <w:r>
        <w:t>2) государственных должностей Российской Федерации, государственных должностей субъектов Российской Федерации;</w:t>
      </w:r>
    </w:p>
    <w:p w:rsidR="00766F84" w:rsidRDefault="00766F84">
      <w:pPr>
        <w:pStyle w:val="ConsPlusNormal"/>
        <w:spacing w:before="220"/>
        <w:ind w:firstLine="540"/>
        <w:jc w:val="both"/>
      </w:pPr>
      <w:r>
        <w:t>3) муниципальных должностей;</w:t>
      </w:r>
    </w:p>
    <w:p w:rsidR="00766F84" w:rsidRDefault="00766F84">
      <w:pPr>
        <w:pStyle w:val="ConsPlusNormal"/>
        <w:spacing w:before="220"/>
        <w:ind w:firstLine="540"/>
        <w:jc w:val="both"/>
      </w:pPr>
      <w:r>
        <w:lastRenderedPageBreak/>
        <w:t>4) должностей муниципальной службы;</w:t>
      </w:r>
    </w:p>
    <w:p w:rsidR="00766F84" w:rsidRDefault="00766F84">
      <w:pPr>
        <w:pStyle w:val="ConsPlusNormal"/>
        <w:spacing w:before="220"/>
        <w:ind w:firstLine="540"/>
        <w:jc w:val="both"/>
      </w:pPr>
      <w:r>
        <w:t>5) иных должностей в соответствии с федеральными законами.</w:t>
      </w:r>
    </w:p>
    <w:p w:rsidR="00766F84" w:rsidRDefault="00766F84">
      <w:pPr>
        <w:pStyle w:val="ConsPlusNormal"/>
        <w:jc w:val="both"/>
      </w:pPr>
      <w:r>
        <w:t xml:space="preserve">(часть 1 в ред. </w:t>
      </w:r>
      <w:hyperlink r:id="rId304" w:history="1">
        <w:r>
          <w:rPr>
            <w:color w:val="0000FF"/>
          </w:rPr>
          <w:t>Закона</w:t>
        </w:r>
      </w:hyperlink>
      <w:r>
        <w:t xml:space="preserve"> ЯНАО от 20.04.2015 N 40-ЗАО)</w:t>
      </w:r>
    </w:p>
    <w:p w:rsidR="00766F84" w:rsidRDefault="00766F84">
      <w:pPr>
        <w:pStyle w:val="ConsPlusNormal"/>
        <w:spacing w:before="220"/>
        <w:ind w:firstLine="540"/>
        <w:jc w:val="both"/>
      </w:pPr>
      <w:r>
        <w:t xml:space="preserve">2. Утратила силу. - </w:t>
      </w:r>
      <w:hyperlink r:id="rId305" w:history="1">
        <w:r>
          <w:rPr>
            <w:color w:val="0000FF"/>
          </w:rPr>
          <w:t>Закон</w:t>
        </w:r>
      </w:hyperlink>
      <w:r>
        <w:t xml:space="preserve"> ЯНАО от 04.05.2007 N 47-ЗАО.</w:t>
      </w:r>
    </w:p>
    <w:p w:rsidR="00766F84" w:rsidRDefault="00766F84">
      <w:pPr>
        <w:pStyle w:val="ConsPlusNormal"/>
        <w:spacing w:before="220"/>
        <w:ind w:firstLine="540"/>
        <w:jc w:val="both"/>
      </w:pPr>
      <w:bookmarkStart w:id="23" w:name="P691"/>
      <w:bookmarkEnd w:id="23"/>
      <w:r>
        <w:t xml:space="preserve">3.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682" w:history="1">
        <w:r>
          <w:rPr>
            <w:color w:val="0000FF"/>
          </w:rPr>
          <w:t>части 1</w:t>
        </w:r>
      </w:hyperlink>
      <w:r>
        <w:t xml:space="preserve"> настоящей статьи, включаются (засчитываются) в соответствии с порядком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766F84" w:rsidRDefault="00766F84">
      <w:pPr>
        <w:pStyle w:val="ConsPlusNormal"/>
        <w:jc w:val="both"/>
      </w:pPr>
      <w:r>
        <w:t xml:space="preserve">(часть 3 в ред. </w:t>
      </w:r>
      <w:hyperlink r:id="rId306" w:history="1">
        <w:r>
          <w:rPr>
            <w:color w:val="0000FF"/>
          </w:rPr>
          <w:t>Закона</w:t>
        </w:r>
      </w:hyperlink>
      <w:r>
        <w:t xml:space="preserve"> ЯНАО от 02.03.2016 N 3-ЗАО)</w:t>
      </w:r>
    </w:p>
    <w:p w:rsidR="00766F84" w:rsidRDefault="00766F84">
      <w:pPr>
        <w:pStyle w:val="ConsPlusNormal"/>
        <w:spacing w:before="220"/>
        <w:ind w:firstLine="540"/>
        <w:jc w:val="both"/>
      </w:pPr>
      <w:r>
        <w:t xml:space="preserve">4. В стаж гражданской службы для назначения гражданским служащим пенсии за выслугу лет включаются (засчитываются) периоды государственной службы и иные периоды замещения должностей в соответствии с </w:t>
      </w:r>
      <w:hyperlink r:id="rId307" w:history="1">
        <w:r>
          <w:rPr>
            <w:color w:val="0000FF"/>
          </w:rPr>
          <w:t>перечнем</w:t>
        </w:r>
      </w:hyperlink>
      <w:r>
        <w:t xml:space="preserve"> периодов, утвержденным Указом Президента Российской Федерации от 19 ноября 2007 года N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766F84" w:rsidRDefault="00766F84">
      <w:pPr>
        <w:pStyle w:val="ConsPlusNormal"/>
        <w:jc w:val="both"/>
      </w:pPr>
      <w:r>
        <w:t xml:space="preserve">(часть 4 в ред. </w:t>
      </w:r>
      <w:hyperlink r:id="rId308" w:history="1">
        <w:r>
          <w:rPr>
            <w:color w:val="0000FF"/>
          </w:rPr>
          <w:t>Закона</w:t>
        </w:r>
      </w:hyperlink>
      <w:r>
        <w:t xml:space="preserve"> ЯНАО от 27.06.2008 N 51-ЗАО)</w:t>
      </w:r>
    </w:p>
    <w:p w:rsidR="00766F84" w:rsidRDefault="00766F84">
      <w:pPr>
        <w:pStyle w:val="ConsPlusNormal"/>
        <w:spacing w:before="220"/>
        <w:ind w:firstLine="540"/>
        <w:jc w:val="both"/>
      </w:pPr>
      <w:r>
        <w:t>5. В порядке, определяемом постановлением Правительства автономного округа, периоды замещения отдельных должностей руководителей и специалистов на предприятиях, в учреждениях и организациях, в совокупности не превышающих пяти лет, опыт и знания работы в которых были необходимы гражданским служащим автономного округа для выполнения должностных обязанностей в соответствии с должностным регламентом гражданского служащего могут быть включены в стаж гражданской службы для назначения пенсии за выслугу лет.</w:t>
      </w:r>
    </w:p>
    <w:p w:rsidR="00766F84" w:rsidRDefault="00766F84">
      <w:pPr>
        <w:pStyle w:val="ConsPlusNormal"/>
        <w:jc w:val="both"/>
      </w:pPr>
      <w:r>
        <w:t xml:space="preserve">(часть 5 введена </w:t>
      </w:r>
      <w:hyperlink r:id="rId309" w:history="1">
        <w:r>
          <w:rPr>
            <w:color w:val="0000FF"/>
          </w:rPr>
          <w:t>Законом</w:t>
        </w:r>
      </w:hyperlink>
      <w:r>
        <w:t xml:space="preserve"> ЯНАО от 27.06.2008 N 51-ЗАО; в ред. </w:t>
      </w:r>
      <w:hyperlink r:id="rId310" w:history="1">
        <w:r>
          <w:rPr>
            <w:color w:val="0000FF"/>
          </w:rPr>
          <w:t>Закона</w:t>
        </w:r>
      </w:hyperlink>
      <w:r>
        <w:t xml:space="preserve"> ЯНАО от 25.05.2010 N 58-ЗАО)</w:t>
      </w:r>
    </w:p>
    <w:p w:rsidR="00766F84" w:rsidRDefault="00766F84">
      <w:pPr>
        <w:pStyle w:val="ConsPlusNormal"/>
        <w:spacing w:before="220"/>
        <w:ind w:firstLine="540"/>
        <w:jc w:val="both"/>
      </w:pPr>
      <w:r>
        <w:t>6. Порядок исчисления стажа гражданской службы для назначения пенсии за выслугу лет лицам, замещающим должности гражданской службы (лицам, замещающим (замещавшим) государственные должности автономного округа), определяется постановлением Правительства автономного округа.</w:t>
      </w:r>
    </w:p>
    <w:p w:rsidR="00766F84" w:rsidRDefault="00766F84">
      <w:pPr>
        <w:pStyle w:val="ConsPlusNormal"/>
        <w:jc w:val="both"/>
      </w:pPr>
      <w:r>
        <w:t xml:space="preserve">(часть 6 введена </w:t>
      </w:r>
      <w:hyperlink r:id="rId311" w:history="1">
        <w:r>
          <w:rPr>
            <w:color w:val="0000FF"/>
          </w:rPr>
          <w:t>Законом</w:t>
        </w:r>
      </w:hyperlink>
      <w:r>
        <w:t xml:space="preserve"> ЯНАО от 27.02.2017 N 15-ЗАО)</w:t>
      </w:r>
    </w:p>
    <w:p w:rsidR="00766F84" w:rsidRDefault="00766F84">
      <w:pPr>
        <w:pStyle w:val="ConsPlusNormal"/>
        <w:ind w:firstLine="540"/>
        <w:jc w:val="both"/>
      </w:pPr>
    </w:p>
    <w:p w:rsidR="00766F84" w:rsidRDefault="00766F84">
      <w:pPr>
        <w:pStyle w:val="ConsPlusTitle"/>
        <w:ind w:firstLine="540"/>
        <w:jc w:val="both"/>
        <w:outlineLvl w:val="1"/>
      </w:pPr>
      <w:r>
        <w:t>Статья 45-1. Обеспечение жилыми помещениями гражданских служащих</w:t>
      </w:r>
    </w:p>
    <w:p w:rsidR="00766F84" w:rsidRDefault="00766F84">
      <w:pPr>
        <w:pStyle w:val="ConsPlusNormal"/>
        <w:ind w:firstLine="540"/>
        <w:jc w:val="both"/>
      </w:pPr>
      <w:r>
        <w:t xml:space="preserve">(в ред. </w:t>
      </w:r>
      <w:hyperlink r:id="rId312" w:history="1">
        <w:r>
          <w:rPr>
            <w:color w:val="0000FF"/>
          </w:rPr>
          <w:t>Закона</w:t>
        </w:r>
      </w:hyperlink>
      <w:r>
        <w:t xml:space="preserve"> ЯНАО от 27.03.2017 N 16-ЗАО)</w:t>
      </w:r>
    </w:p>
    <w:p w:rsidR="00766F84" w:rsidRDefault="00766F84">
      <w:pPr>
        <w:pStyle w:val="ConsPlusNormal"/>
        <w:ind w:firstLine="540"/>
        <w:jc w:val="both"/>
      </w:pPr>
    </w:p>
    <w:p w:rsidR="00766F84" w:rsidRDefault="00766F84">
      <w:pPr>
        <w:pStyle w:val="ConsPlusNormal"/>
        <w:ind w:firstLine="540"/>
        <w:jc w:val="both"/>
      </w:pPr>
      <w:r>
        <w:t xml:space="preserve">Гражданские служащие обеспечиваются жилыми помещениями в соответствии с Жилищным </w:t>
      </w:r>
      <w:hyperlink r:id="rId313" w:history="1">
        <w:r>
          <w:rPr>
            <w:color w:val="0000FF"/>
          </w:rPr>
          <w:t>кодексом</w:t>
        </w:r>
      </w:hyperlink>
      <w:r>
        <w:t xml:space="preserve"> Российской Федерации и </w:t>
      </w:r>
      <w:hyperlink r:id="rId314" w:history="1">
        <w:r>
          <w:rPr>
            <w:color w:val="0000FF"/>
          </w:rPr>
          <w:t>Законом</w:t>
        </w:r>
      </w:hyperlink>
      <w:r>
        <w:t xml:space="preserve"> автономного округа от 30 мая 2005 года N 36-ЗАО "О порядке обеспечения жилыми помещениями граждан, проживающих в Ямало-Ненецком автономном округе".</w:t>
      </w:r>
    </w:p>
    <w:p w:rsidR="00766F84" w:rsidRDefault="00766F84">
      <w:pPr>
        <w:pStyle w:val="ConsPlusNormal"/>
        <w:ind w:firstLine="540"/>
        <w:jc w:val="both"/>
      </w:pPr>
    </w:p>
    <w:p w:rsidR="00766F84" w:rsidRDefault="00766F84">
      <w:pPr>
        <w:pStyle w:val="ConsPlusTitle"/>
        <w:jc w:val="center"/>
        <w:outlineLvl w:val="0"/>
      </w:pPr>
      <w:r>
        <w:t>Глава 11. ПООЩРЕНИЯ И НАГРАЖДЕНИЯ.</w:t>
      </w:r>
    </w:p>
    <w:p w:rsidR="00766F84" w:rsidRDefault="00766F84">
      <w:pPr>
        <w:pStyle w:val="ConsPlusTitle"/>
        <w:jc w:val="center"/>
      </w:pPr>
      <w:r>
        <w:t>СЛУЖЕБНАЯ ДИСЦИПЛИНА НА ГРАЖДАНСКОЙ СЛУЖБЕ</w:t>
      </w:r>
    </w:p>
    <w:p w:rsidR="00766F84" w:rsidRDefault="00766F84">
      <w:pPr>
        <w:pStyle w:val="ConsPlusNormal"/>
        <w:ind w:firstLine="540"/>
        <w:jc w:val="both"/>
      </w:pPr>
    </w:p>
    <w:p w:rsidR="00766F84" w:rsidRDefault="00766F84">
      <w:pPr>
        <w:pStyle w:val="ConsPlusTitle"/>
        <w:ind w:firstLine="540"/>
        <w:jc w:val="both"/>
        <w:outlineLvl w:val="1"/>
      </w:pPr>
      <w:r>
        <w:t>Статья 46. Поощрения и награждения за гражданскую службу</w:t>
      </w:r>
    </w:p>
    <w:p w:rsidR="00766F84" w:rsidRDefault="00766F84">
      <w:pPr>
        <w:pStyle w:val="ConsPlusNormal"/>
        <w:ind w:firstLine="540"/>
        <w:jc w:val="both"/>
      </w:pPr>
      <w:r>
        <w:t xml:space="preserve">(в ред. </w:t>
      </w:r>
      <w:hyperlink r:id="rId315" w:history="1">
        <w:r>
          <w:rPr>
            <w:color w:val="0000FF"/>
          </w:rPr>
          <w:t>Закона</w:t>
        </w:r>
      </w:hyperlink>
      <w:r>
        <w:t xml:space="preserve"> ЯНАО от 01.07.2011 N 69-ЗАО)</w:t>
      </w:r>
    </w:p>
    <w:p w:rsidR="00766F84" w:rsidRDefault="00766F84">
      <w:pPr>
        <w:pStyle w:val="ConsPlusNormal"/>
        <w:ind w:firstLine="540"/>
        <w:jc w:val="both"/>
      </w:pPr>
    </w:p>
    <w:p w:rsidR="00766F84" w:rsidRDefault="00766F84">
      <w:pPr>
        <w:pStyle w:val="ConsPlusNormal"/>
        <w:ind w:firstLine="540"/>
        <w:jc w:val="both"/>
      </w:pPr>
      <w:r>
        <w:lastRenderedPageBreak/>
        <w:t>1. За безупречную и эффективную гражданскую службу применяются следующие виды поощрения и награждения:</w:t>
      </w:r>
    </w:p>
    <w:p w:rsidR="00766F84" w:rsidRDefault="00766F84">
      <w:pPr>
        <w:pStyle w:val="ConsPlusNormal"/>
        <w:spacing w:before="220"/>
        <w:ind w:firstLine="540"/>
        <w:jc w:val="both"/>
      </w:pPr>
      <w:bookmarkStart w:id="24" w:name="P712"/>
      <w:bookmarkEnd w:id="24"/>
      <w:r>
        <w:t>1) объявление благодарности государственного органа с выплатой единовременного поощрения;</w:t>
      </w:r>
    </w:p>
    <w:p w:rsidR="00766F84" w:rsidRDefault="00766F84">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766F84" w:rsidRDefault="00766F84">
      <w:pPr>
        <w:pStyle w:val="ConsPlusNormal"/>
        <w:spacing w:before="220"/>
        <w:ind w:firstLine="540"/>
        <w:jc w:val="both"/>
      </w:pPr>
      <w:bookmarkStart w:id="25" w:name="P714"/>
      <w:bookmarkEnd w:id="25"/>
      <w:r>
        <w:t>3) иные виды поощрения и награждения государственного органа;</w:t>
      </w:r>
    </w:p>
    <w:p w:rsidR="00766F84" w:rsidRDefault="00766F84">
      <w:pPr>
        <w:pStyle w:val="ConsPlusNormal"/>
        <w:spacing w:before="220"/>
        <w:ind w:firstLine="540"/>
        <w:jc w:val="both"/>
      </w:pPr>
      <w:bookmarkStart w:id="26" w:name="P715"/>
      <w:bookmarkEnd w:id="26"/>
      <w:r>
        <w:t>4) выплата единовременного поощрения в связи с выходом на государственную пенсию за выслугу лет;</w:t>
      </w:r>
    </w:p>
    <w:p w:rsidR="00766F84" w:rsidRDefault="00766F84">
      <w:pPr>
        <w:pStyle w:val="ConsPlusNormal"/>
        <w:spacing w:before="220"/>
        <w:ind w:firstLine="540"/>
        <w:jc w:val="both"/>
      </w:pPr>
      <w:bookmarkStart w:id="27" w:name="P716"/>
      <w:bookmarkEnd w:id="27"/>
      <w:r>
        <w:t>5) награждение наградами Губернатора автономного округа;</w:t>
      </w:r>
    </w:p>
    <w:p w:rsidR="00766F84" w:rsidRDefault="00766F84">
      <w:pPr>
        <w:pStyle w:val="ConsPlusNormal"/>
        <w:spacing w:before="220"/>
        <w:ind w:firstLine="540"/>
        <w:jc w:val="both"/>
      </w:pPr>
      <w:r>
        <w:t>6) награждение наградами Законодательного Собрания автономного округа;</w:t>
      </w:r>
    </w:p>
    <w:p w:rsidR="00766F84" w:rsidRDefault="00766F84">
      <w:pPr>
        <w:pStyle w:val="ConsPlusNormal"/>
        <w:spacing w:before="220"/>
        <w:ind w:firstLine="540"/>
        <w:jc w:val="both"/>
      </w:pPr>
      <w:r>
        <w:t>7) награждение наградами автономного округа;</w:t>
      </w:r>
    </w:p>
    <w:p w:rsidR="00766F84" w:rsidRDefault="00766F84">
      <w:pPr>
        <w:pStyle w:val="ConsPlusNormal"/>
        <w:spacing w:before="220"/>
        <w:ind w:firstLine="540"/>
        <w:jc w:val="both"/>
      </w:pPr>
      <w:bookmarkStart w:id="28" w:name="P719"/>
      <w:bookmarkEnd w:id="28"/>
      <w:r>
        <w:t>8) присвоение почетных званий автономного округа;</w:t>
      </w:r>
    </w:p>
    <w:p w:rsidR="00766F84" w:rsidRDefault="00766F84">
      <w:pPr>
        <w:pStyle w:val="ConsPlusNormal"/>
        <w:spacing w:before="220"/>
        <w:ind w:firstLine="540"/>
        <w:jc w:val="both"/>
      </w:pPr>
      <w:bookmarkStart w:id="29" w:name="P720"/>
      <w:bookmarkEnd w:id="29"/>
      <w:r>
        <w:t>9) поощрения Президента Российской Федерации и Правительства Российской Федерации;</w:t>
      </w:r>
    </w:p>
    <w:p w:rsidR="00766F84" w:rsidRDefault="00766F84">
      <w:pPr>
        <w:pStyle w:val="ConsPlusNormal"/>
        <w:spacing w:before="220"/>
        <w:ind w:firstLine="540"/>
        <w:jc w:val="both"/>
      </w:pPr>
      <w:r>
        <w:t>10) присвоение почетных званий Российской Федерации;</w:t>
      </w:r>
    </w:p>
    <w:p w:rsidR="00766F84" w:rsidRDefault="00766F84">
      <w:pPr>
        <w:pStyle w:val="ConsPlusNormal"/>
        <w:spacing w:before="220"/>
        <w:ind w:firstLine="540"/>
        <w:jc w:val="both"/>
      </w:pPr>
      <w:r>
        <w:t>11) награждение знаками отличия Российской Федерации;</w:t>
      </w:r>
    </w:p>
    <w:p w:rsidR="00766F84" w:rsidRDefault="00766F84">
      <w:pPr>
        <w:pStyle w:val="ConsPlusNormal"/>
        <w:spacing w:before="220"/>
        <w:ind w:firstLine="540"/>
        <w:jc w:val="both"/>
      </w:pPr>
      <w:bookmarkStart w:id="30" w:name="P723"/>
      <w:bookmarkEnd w:id="30"/>
      <w:r>
        <w:t>12) награждение орденами и медалями Российской Федерации.</w:t>
      </w:r>
    </w:p>
    <w:p w:rsidR="00766F84" w:rsidRDefault="00766F84">
      <w:pPr>
        <w:pStyle w:val="ConsPlusNormal"/>
        <w:spacing w:before="220"/>
        <w:ind w:firstLine="540"/>
        <w:jc w:val="both"/>
      </w:pPr>
      <w:r>
        <w:t xml:space="preserve">2. Решение о поощрении или награждении гражданского служащего в соответствии с </w:t>
      </w:r>
      <w:hyperlink w:anchor="P712" w:history="1">
        <w:r>
          <w:rPr>
            <w:color w:val="0000FF"/>
          </w:rPr>
          <w:t>пунктами 1</w:t>
        </w:r>
      </w:hyperlink>
      <w:r>
        <w:t xml:space="preserve"> - </w:t>
      </w:r>
      <w:hyperlink w:anchor="P715" w:history="1">
        <w:r>
          <w:rPr>
            <w:color w:val="0000FF"/>
          </w:rPr>
          <w:t>4 части 1</w:t>
        </w:r>
      </w:hyperlink>
      <w:r>
        <w:t xml:space="preserve"> настоящей статьи принимается представителем нанимателя.</w:t>
      </w:r>
    </w:p>
    <w:p w:rsidR="00766F84" w:rsidRDefault="00766F84">
      <w:pPr>
        <w:pStyle w:val="ConsPlusNormal"/>
        <w:spacing w:before="220"/>
        <w:ind w:firstLine="540"/>
        <w:jc w:val="both"/>
      </w:pPr>
      <w:r>
        <w:t xml:space="preserve">3. Решение о поощрении или награждении гражданского служащего в соответствии с </w:t>
      </w:r>
      <w:hyperlink w:anchor="P720" w:history="1">
        <w:r>
          <w:rPr>
            <w:color w:val="0000FF"/>
          </w:rPr>
          <w:t>пунктами 9</w:t>
        </w:r>
      </w:hyperlink>
      <w:r>
        <w:t xml:space="preserve"> - </w:t>
      </w:r>
      <w:hyperlink w:anchor="P723" w:history="1">
        <w:r>
          <w:rPr>
            <w:color w:val="0000FF"/>
          </w:rPr>
          <w:t>12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766F84" w:rsidRDefault="00766F84">
      <w:pPr>
        <w:pStyle w:val="ConsPlusNormal"/>
        <w:spacing w:before="220"/>
        <w:ind w:firstLine="540"/>
        <w:jc w:val="both"/>
      </w:pPr>
      <w:r>
        <w:t xml:space="preserve">4. Решения о поощрении или награждении гражданского служащего в соответствии с </w:t>
      </w:r>
      <w:hyperlink w:anchor="P712" w:history="1">
        <w:r>
          <w:rPr>
            <w:color w:val="0000FF"/>
          </w:rPr>
          <w:t>пунктами 1</w:t>
        </w:r>
      </w:hyperlink>
      <w:r>
        <w:t xml:space="preserve"> - </w:t>
      </w:r>
      <w:hyperlink w:anchor="P715" w:history="1">
        <w:r>
          <w:rPr>
            <w:color w:val="0000FF"/>
          </w:rPr>
          <w:t>4 части 1</w:t>
        </w:r>
      </w:hyperlink>
      <w:r>
        <w:t xml:space="preserve"> настоящей статьи оформляются правовым актом государственного органа, в соответствии с </w:t>
      </w:r>
      <w:hyperlink w:anchor="P720" w:history="1">
        <w:r>
          <w:rPr>
            <w:color w:val="0000FF"/>
          </w:rPr>
          <w:t>пунктами 9</w:t>
        </w:r>
      </w:hyperlink>
      <w:r>
        <w:t xml:space="preserve"> - </w:t>
      </w:r>
      <w:hyperlink w:anchor="P723" w:history="1">
        <w:r>
          <w:rPr>
            <w:color w:val="0000FF"/>
          </w:rPr>
          <w:t>12 части 1</w:t>
        </w:r>
      </w:hyperlink>
      <w:r>
        <w:t xml:space="preserve"> настоящей статьи - нормативными правовыми актами Российской Федерации.</w:t>
      </w:r>
    </w:p>
    <w:p w:rsidR="00766F84" w:rsidRDefault="00766F84">
      <w:pPr>
        <w:pStyle w:val="ConsPlusNormal"/>
        <w:spacing w:before="220"/>
        <w:ind w:firstLine="540"/>
        <w:jc w:val="both"/>
      </w:pPr>
      <w:r>
        <w:t xml:space="preserve">5. Решение о поощрении или награждении гражданского служащего в соответствии с </w:t>
      </w:r>
      <w:hyperlink w:anchor="P716" w:history="1">
        <w:r>
          <w:rPr>
            <w:color w:val="0000FF"/>
          </w:rPr>
          <w:t>пунктами 5</w:t>
        </w:r>
      </w:hyperlink>
      <w:r>
        <w:t xml:space="preserve"> - </w:t>
      </w:r>
      <w:hyperlink w:anchor="P719" w:history="1">
        <w:r>
          <w:rPr>
            <w:color w:val="0000FF"/>
          </w:rPr>
          <w:t>8 части 1</w:t>
        </w:r>
      </w:hyperlink>
      <w:r>
        <w:t xml:space="preserve"> настоящей статьи принимается в порядке, установленном </w:t>
      </w:r>
      <w:hyperlink r:id="rId316" w:history="1">
        <w:r>
          <w:rPr>
            <w:color w:val="0000FF"/>
          </w:rPr>
          <w:t>Законом</w:t>
        </w:r>
      </w:hyperlink>
      <w:r>
        <w:t xml:space="preserve"> автономного округа от 08 октября 2010 года N 99-ЗАО "О наградах и почетных званиях в Ямало-Ненецком автономном округе" и принятыми в соответствии с ним иными нормативными правовыми актами автономного округа.</w:t>
      </w:r>
    </w:p>
    <w:p w:rsidR="00766F84" w:rsidRDefault="00766F84">
      <w:pPr>
        <w:pStyle w:val="ConsPlusNormal"/>
        <w:spacing w:before="220"/>
        <w:ind w:firstLine="540"/>
        <w:jc w:val="both"/>
      </w:pPr>
      <w:r>
        <w:t xml:space="preserve">6. Выплата гражданскому служащему единовременного поощрения, предусмотренного </w:t>
      </w:r>
      <w:hyperlink w:anchor="P712" w:history="1">
        <w:r>
          <w:rPr>
            <w:color w:val="0000FF"/>
          </w:rPr>
          <w:t>пунктами 1</w:t>
        </w:r>
      </w:hyperlink>
      <w:r>
        <w:t xml:space="preserve"> - </w:t>
      </w:r>
      <w:hyperlink w:anchor="P714" w:history="1">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766F84" w:rsidRDefault="00766F84">
      <w:pPr>
        <w:pStyle w:val="ConsPlusNormal"/>
        <w:spacing w:before="220"/>
        <w:ind w:firstLine="540"/>
        <w:jc w:val="both"/>
      </w:pPr>
      <w:r>
        <w:t>7. Порядок и условия выплаты единовременного поощрения гражданским служащим устанавливаются нормативными правовыми актами автономного округа с учетом положений настоящей статьи.</w:t>
      </w:r>
    </w:p>
    <w:p w:rsidR="00766F84" w:rsidRDefault="00766F84">
      <w:pPr>
        <w:pStyle w:val="ConsPlusNormal"/>
        <w:ind w:firstLine="540"/>
        <w:jc w:val="both"/>
      </w:pPr>
    </w:p>
    <w:p w:rsidR="00766F84" w:rsidRDefault="00766F84">
      <w:pPr>
        <w:pStyle w:val="ConsPlusTitle"/>
        <w:ind w:firstLine="540"/>
        <w:jc w:val="both"/>
        <w:outlineLvl w:val="1"/>
      </w:pPr>
      <w:r>
        <w:t>Статья 47. Служебная дисциплина на гражданской службе</w:t>
      </w:r>
    </w:p>
    <w:p w:rsidR="00766F84" w:rsidRDefault="00766F84">
      <w:pPr>
        <w:pStyle w:val="ConsPlusNormal"/>
        <w:ind w:firstLine="540"/>
        <w:jc w:val="both"/>
      </w:pPr>
    </w:p>
    <w:p w:rsidR="00766F84" w:rsidRDefault="00766F84">
      <w:pPr>
        <w:pStyle w:val="ConsPlusNormal"/>
        <w:ind w:firstLine="540"/>
        <w:jc w:val="both"/>
      </w:pPr>
      <w:r>
        <w:t xml:space="preserve">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w:t>
      </w:r>
      <w:r>
        <w:lastRenderedPageBreak/>
        <w:t>установленных в соответствии с федеральными законами и иными нормативными правовыми актами, настоящим Законом, нормативными правовыми актами автономного округа и служебным контрактом.</w:t>
      </w:r>
    </w:p>
    <w:p w:rsidR="00766F84" w:rsidRDefault="00766F84">
      <w:pPr>
        <w:pStyle w:val="ConsPlusNormal"/>
        <w:spacing w:before="220"/>
        <w:ind w:firstLine="540"/>
        <w:jc w:val="both"/>
      </w:pPr>
      <w:r>
        <w:t>2. Представитель нанимателя в соответствии с федеральными законами и иными нормативными правовыми актами, настоящим Законом, иными нормативными правовыми актами автономного округа и служебным контрактом обязан создавать условия, необходимые для соблюдения гражданскими служащими служебной дисциплины.</w:t>
      </w:r>
    </w:p>
    <w:p w:rsidR="00766F84" w:rsidRDefault="00766F84">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766F84" w:rsidRDefault="00766F84">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766F84" w:rsidRDefault="00766F84">
      <w:pPr>
        <w:pStyle w:val="ConsPlusNormal"/>
        <w:ind w:firstLine="540"/>
        <w:jc w:val="both"/>
      </w:pPr>
    </w:p>
    <w:p w:rsidR="00766F84" w:rsidRDefault="00766F84">
      <w:pPr>
        <w:pStyle w:val="ConsPlusTitle"/>
        <w:ind w:firstLine="540"/>
        <w:jc w:val="both"/>
        <w:outlineLvl w:val="1"/>
      </w:pPr>
      <w:r>
        <w:t>Статья 48. Взыскания</w:t>
      </w:r>
    </w:p>
    <w:p w:rsidR="00766F84" w:rsidRDefault="00766F84">
      <w:pPr>
        <w:pStyle w:val="ConsPlusNormal"/>
        <w:jc w:val="both"/>
      </w:pPr>
      <w:r>
        <w:t xml:space="preserve">(в ред. </w:t>
      </w:r>
      <w:hyperlink r:id="rId317" w:history="1">
        <w:r>
          <w:rPr>
            <w:color w:val="0000FF"/>
          </w:rPr>
          <w:t>Закона</w:t>
        </w:r>
      </w:hyperlink>
      <w:r>
        <w:t xml:space="preserve"> ЯНАО от 27.02.2012 N 4-ЗАО)</w:t>
      </w:r>
    </w:p>
    <w:p w:rsidR="00766F84" w:rsidRDefault="00766F84">
      <w:pPr>
        <w:pStyle w:val="ConsPlusNormal"/>
        <w:ind w:firstLine="540"/>
        <w:jc w:val="both"/>
      </w:pPr>
    </w:p>
    <w:p w:rsidR="00766F84" w:rsidRDefault="00766F84">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766F84" w:rsidRDefault="00766F84">
      <w:pPr>
        <w:pStyle w:val="ConsPlusNormal"/>
        <w:jc w:val="both"/>
      </w:pPr>
      <w:r>
        <w:t xml:space="preserve">(в ред. </w:t>
      </w:r>
      <w:hyperlink r:id="rId318" w:history="1">
        <w:r>
          <w:rPr>
            <w:color w:val="0000FF"/>
          </w:rPr>
          <w:t>Закона</w:t>
        </w:r>
      </w:hyperlink>
      <w:r>
        <w:t xml:space="preserve"> ЯНАО от 27.02.2012 N 4-ЗАО)</w:t>
      </w:r>
    </w:p>
    <w:p w:rsidR="00766F84" w:rsidRDefault="00766F84">
      <w:pPr>
        <w:pStyle w:val="ConsPlusNormal"/>
        <w:spacing w:before="220"/>
        <w:ind w:firstLine="540"/>
        <w:jc w:val="both"/>
      </w:pPr>
      <w:r>
        <w:t>1) замечание;</w:t>
      </w:r>
    </w:p>
    <w:p w:rsidR="00766F84" w:rsidRDefault="00766F84">
      <w:pPr>
        <w:pStyle w:val="ConsPlusNormal"/>
        <w:spacing w:before="220"/>
        <w:ind w:firstLine="540"/>
        <w:jc w:val="both"/>
      </w:pPr>
      <w:r>
        <w:t>2) выговор;</w:t>
      </w:r>
    </w:p>
    <w:p w:rsidR="00766F84" w:rsidRDefault="00766F84">
      <w:pPr>
        <w:pStyle w:val="ConsPlusNormal"/>
        <w:spacing w:before="220"/>
        <w:ind w:firstLine="540"/>
        <w:jc w:val="both"/>
      </w:pPr>
      <w:r>
        <w:t>3) предупреждение о неполном должностном соответствии;</w:t>
      </w:r>
    </w:p>
    <w:p w:rsidR="00766F84" w:rsidRDefault="00766F84">
      <w:pPr>
        <w:pStyle w:val="ConsPlusNormal"/>
        <w:spacing w:before="220"/>
        <w:ind w:firstLine="540"/>
        <w:jc w:val="both"/>
      </w:pPr>
      <w:r>
        <w:t xml:space="preserve">4) утратил силу. - </w:t>
      </w:r>
      <w:hyperlink r:id="rId319" w:history="1">
        <w:r>
          <w:rPr>
            <w:color w:val="0000FF"/>
          </w:rPr>
          <w:t>Закон</w:t>
        </w:r>
      </w:hyperlink>
      <w:r>
        <w:t xml:space="preserve"> ЯНАО от 26.09.2013 N 86-ЗАО;</w:t>
      </w:r>
    </w:p>
    <w:p w:rsidR="00766F84" w:rsidRDefault="00766F84">
      <w:pPr>
        <w:pStyle w:val="ConsPlusNormal"/>
        <w:spacing w:before="220"/>
        <w:ind w:firstLine="540"/>
        <w:jc w:val="both"/>
      </w:pPr>
      <w:r>
        <w:t xml:space="preserve">5) увольнение с гражданской службы по основаниям, предусмотренным </w:t>
      </w:r>
      <w:hyperlink r:id="rId320" w:history="1">
        <w:r>
          <w:rPr>
            <w:color w:val="0000FF"/>
          </w:rPr>
          <w:t>пунктом 2</w:t>
        </w:r>
      </w:hyperlink>
      <w:r>
        <w:t xml:space="preserve">, </w:t>
      </w:r>
      <w:hyperlink r:id="rId321" w:history="1">
        <w:r>
          <w:rPr>
            <w:color w:val="0000FF"/>
          </w:rPr>
          <w:t>подпунктами "а"</w:t>
        </w:r>
      </w:hyperlink>
      <w:r>
        <w:t xml:space="preserve"> - </w:t>
      </w:r>
      <w:hyperlink r:id="rId322" w:history="1">
        <w:r>
          <w:rPr>
            <w:color w:val="0000FF"/>
          </w:rPr>
          <w:t>"г" пункта 3</w:t>
        </w:r>
      </w:hyperlink>
      <w:r>
        <w:t xml:space="preserve">, </w:t>
      </w:r>
      <w:hyperlink r:id="rId323" w:history="1">
        <w:r>
          <w:rPr>
            <w:color w:val="0000FF"/>
          </w:rPr>
          <w:t>пунктами 5</w:t>
        </w:r>
      </w:hyperlink>
      <w:r>
        <w:t xml:space="preserve"> и </w:t>
      </w:r>
      <w:hyperlink r:id="rId324" w:history="1">
        <w:r>
          <w:rPr>
            <w:color w:val="0000FF"/>
          </w:rPr>
          <w:t>6 части 1 статьи 37</w:t>
        </w:r>
      </w:hyperlink>
      <w:r>
        <w:t xml:space="preserve"> Федерального закона.</w:t>
      </w:r>
    </w:p>
    <w:p w:rsidR="00766F84" w:rsidRDefault="00766F84">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766F84" w:rsidRDefault="00766F84">
      <w:pPr>
        <w:pStyle w:val="ConsPlusNormal"/>
        <w:spacing w:before="220"/>
        <w:ind w:firstLine="540"/>
        <w:jc w:val="both"/>
      </w:pPr>
      <w:r>
        <w:t xml:space="preserve">3. К гражданским служащим применяются иные взыскания, виды, основания и порядок применения которых установлен Федеральным </w:t>
      </w:r>
      <w:hyperlink r:id="rId325" w:history="1">
        <w:r>
          <w:rPr>
            <w:color w:val="0000FF"/>
          </w:rPr>
          <w:t>законом</w:t>
        </w:r>
      </w:hyperlink>
      <w:r>
        <w:t>.</w:t>
      </w:r>
    </w:p>
    <w:p w:rsidR="00766F84" w:rsidRDefault="00766F84">
      <w:pPr>
        <w:pStyle w:val="ConsPlusNormal"/>
        <w:jc w:val="both"/>
      </w:pPr>
      <w:r>
        <w:t xml:space="preserve">(часть 3 введена </w:t>
      </w:r>
      <w:hyperlink r:id="rId326" w:history="1">
        <w:r>
          <w:rPr>
            <w:color w:val="0000FF"/>
          </w:rPr>
          <w:t>Законом</w:t>
        </w:r>
      </w:hyperlink>
      <w:r>
        <w:t xml:space="preserve"> ЯНАО от 27.02.2012 N 4-ЗАО)</w:t>
      </w:r>
    </w:p>
    <w:p w:rsidR="00766F84" w:rsidRDefault="00766F84">
      <w:pPr>
        <w:pStyle w:val="ConsPlusNormal"/>
        <w:ind w:firstLine="540"/>
        <w:jc w:val="both"/>
      </w:pPr>
    </w:p>
    <w:p w:rsidR="00766F84" w:rsidRDefault="00766F84">
      <w:pPr>
        <w:pStyle w:val="ConsPlusTitle"/>
        <w:ind w:firstLine="540"/>
        <w:jc w:val="both"/>
        <w:outlineLvl w:val="1"/>
      </w:pPr>
      <w:r>
        <w:t>Статья 49. Порядок применения и снятия дисциплинарного взыскания, порядок проведения служебной проверки</w:t>
      </w:r>
    </w:p>
    <w:p w:rsidR="00766F84" w:rsidRDefault="00766F84">
      <w:pPr>
        <w:pStyle w:val="ConsPlusNormal"/>
        <w:ind w:firstLine="540"/>
        <w:jc w:val="both"/>
      </w:pPr>
      <w:r>
        <w:t xml:space="preserve">(в ред. </w:t>
      </w:r>
      <w:hyperlink r:id="rId327" w:history="1">
        <w:r>
          <w:rPr>
            <w:color w:val="0000FF"/>
          </w:rPr>
          <w:t>Закона</w:t>
        </w:r>
      </w:hyperlink>
      <w:r>
        <w:t xml:space="preserve"> ЯНАО от 20.12.2016 N 125-ЗАО)</w:t>
      </w:r>
    </w:p>
    <w:p w:rsidR="00766F84" w:rsidRDefault="00766F84">
      <w:pPr>
        <w:pStyle w:val="ConsPlusNormal"/>
        <w:ind w:firstLine="540"/>
        <w:jc w:val="both"/>
      </w:pPr>
    </w:p>
    <w:p w:rsidR="00766F84" w:rsidRDefault="00766F84">
      <w:pPr>
        <w:pStyle w:val="ConsPlusNormal"/>
        <w:ind w:firstLine="540"/>
        <w:jc w:val="both"/>
      </w:pPr>
      <w:r>
        <w:t xml:space="preserve">Порядок применения и снятия дисциплинарного взыскания, порядок проведения служебной проверки устанавливаются </w:t>
      </w:r>
      <w:hyperlink r:id="rId328" w:history="1">
        <w:r>
          <w:rPr>
            <w:color w:val="0000FF"/>
          </w:rPr>
          <w:t>статьями 58</w:t>
        </w:r>
      </w:hyperlink>
      <w:r>
        <w:t xml:space="preserve">, </w:t>
      </w:r>
      <w:hyperlink r:id="rId329" w:history="1">
        <w:r>
          <w:rPr>
            <w:color w:val="0000FF"/>
          </w:rPr>
          <w:t>59</w:t>
        </w:r>
      </w:hyperlink>
      <w:r>
        <w:t xml:space="preserve"> Федерального закона.</w:t>
      </w:r>
    </w:p>
    <w:p w:rsidR="00766F84" w:rsidRDefault="00766F84">
      <w:pPr>
        <w:pStyle w:val="ConsPlusNormal"/>
        <w:ind w:firstLine="540"/>
        <w:jc w:val="both"/>
      </w:pPr>
    </w:p>
    <w:p w:rsidR="00766F84" w:rsidRDefault="00766F84">
      <w:pPr>
        <w:pStyle w:val="ConsPlusTitle"/>
        <w:ind w:firstLine="540"/>
        <w:jc w:val="both"/>
        <w:outlineLvl w:val="1"/>
      </w:pPr>
      <w:r>
        <w:t xml:space="preserve">Статья 50. Утратила силу. - </w:t>
      </w:r>
      <w:hyperlink r:id="rId330" w:history="1">
        <w:r>
          <w:rPr>
            <w:color w:val="0000FF"/>
          </w:rPr>
          <w:t>Закон</w:t>
        </w:r>
      </w:hyperlink>
      <w:r>
        <w:t xml:space="preserve"> ЯНАО от 20.12.2016 N 125-ЗАО.</w:t>
      </w:r>
    </w:p>
    <w:p w:rsidR="00766F84" w:rsidRDefault="00766F84">
      <w:pPr>
        <w:pStyle w:val="ConsPlusNormal"/>
        <w:ind w:firstLine="540"/>
        <w:jc w:val="both"/>
      </w:pPr>
    </w:p>
    <w:p w:rsidR="00766F84" w:rsidRDefault="00766F84">
      <w:pPr>
        <w:pStyle w:val="ConsPlusTitle"/>
        <w:jc w:val="center"/>
        <w:outlineLvl w:val="0"/>
      </w:pPr>
      <w:r>
        <w:t>Глава 12. ФОРМИРОВАНИЕ КАДРОВОГО СОСТАВА ГРАЖДАНСКОЙ СЛУЖБЫ</w:t>
      </w:r>
    </w:p>
    <w:p w:rsidR="00766F84" w:rsidRDefault="00766F84">
      <w:pPr>
        <w:pStyle w:val="ConsPlusNormal"/>
        <w:ind w:firstLine="540"/>
        <w:jc w:val="both"/>
      </w:pPr>
    </w:p>
    <w:p w:rsidR="00766F84" w:rsidRDefault="00766F84">
      <w:pPr>
        <w:pStyle w:val="ConsPlusTitle"/>
        <w:ind w:firstLine="540"/>
        <w:jc w:val="both"/>
        <w:outlineLvl w:val="1"/>
      </w:pPr>
      <w:r>
        <w:t>Статья 51. Принципы и приоритетные направления формирования кадрового состава гражданской службы</w:t>
      </w:r>
    </w:p>
    <w:p w:rsidR="00766F84" w:rsidRDefault="00766F84">
      <w:pPr>
        <w:pStyle w:val="ConsPlusNormal"/>
        <w:ind w:firstLine="540"/>
        <w:jc w:val="both"/>
      </w:pPr>
    </w:p>
    <w:p w:rsidR="00766F84" w:rsidRDefault="00766F84">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766F84" w:rsidRDefault="00766F84">
      <w:pPr>
        <w:pStyle w:val="ConsPlusNormal"/>
        <w:spacing w:before="220"/>
        <w:ind w:firstLine="540"/>
        <w:jc w:val="both"/>
      </w:pPr>
      <w:r>
        <w:lastRenderedPageBreak/>
        <w:t>1) назначение на должность гражданской службы гражданских служащих с учетом заслуг их профессиональной служебной деятельности и деловых качеств;</w:t>
      </w:r>
    </w:p>
    <w:p w:rsidR="00766F84" w:rsidRDefault="00766F84">
      <w:pPr>
        <w:pStyle w:val="ConsPlusNormal"/>
        <w:jc w:val="both"/>
      </w:pPr>
      <w:r>
        <w:t xml:space="preserve">(в ред. </w:t>
      </w:r>
      <w:hyperlink r:id="rId331" w:history="1">
        <w:r>
          <w:rPr>
            <w:color w:val="0000FF"/>
          </w:rPr>
          <w:t>Закона</w:t>
        </w:r>
      </w:hyperlink>
      <w:r>
        <w:t xml:space="preserve"> ЯНАО от 20.12.2016 N 125-ЗАО)</w:t>
      </w:r>
    </w:p>
    <w:p w:rsidR="00766F84" w:rsidRDefault="00766F84">
      <w:pPr>
        <w:pStyle w:val="ConsPlusNormal"/>
        <w:spacing w:before="220"/>
        <w:ind w:firstLine="540"/>
        <w:jc w:val="both"/>
      </w:pPr>
      <w:r>
        <w:t>2) совершенствование профессионального мастерства гражданских служащих.</w:t>
      </w:r>
    </w:p>
    <w:p w:rsidR="00766F84" w:rsidRDefault="00766F84">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766F84" w:rsidRDefault="00766F84">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766F84" w:rsidRDefault="00766F84">
      <w:pPr>
        <w:pStyle w:val="ConsPlusNormal"/>
        <w:jc w:val="both"/>
      </w:pPr>
      <w:r>
        <w:t xml:space="preserve">(в ред. Законов ЯНАО от 26.09.2013 </w:t>
      </w:r>
      <w:hyperlink r:id="rId332" w:history="1">
        <w:r>
          <w:rPr>
            <w:color w:val="0000FF"/>
          </w:rPr>
          <w:t>N 86-ЗАО</w:t>
        </w:r>
      </w:hyperlink>
      <w:r>
        <w:t xml:space="preserve">, от 28.09.2017 </w:t>
      </w:r>
      <w:hyperlink r:id="rId333" w:history="1">
        <w:r>
          <w:rPr>
            <w:color w:val="0000FF"/>
          </w:rPr>
          <w:t>N 62-ЗАО</w:t>
        </w:r>
      </w:hyperlink>
      <w:r>
        <w:t>)</w:t>
      </w:r>
    </w:p>
    <w:p w:rsidR="00766F84" w:rsidRDefault="00766F84">
      <w:pPr>
        <w:pStyle w:val="ConsPlusNormal"/>
        <w:spacing w:before="220"/>
        <w:ind w:firstLine="540"/>
        <w:jc w:val="both"/>
      </w:pPr>
      <w:r>
        <w:t>2) содействие должностному росту гражданских служащих на конкурсной основе;</w:t>
      </w:r>
    </w:p>
    <w:p w:rsidR="00766F84" w:rsidRDefault="00766F84">
      <w:pPr>
        <w:pStyle w:val="ConsPlusNormal"/>
        <w:spacing w:before="220"/>
        <w:ind w:firstLine="540"/>
        <w:jc w:val="both"/>
      </w:pPr>
      <w:r>
        <w:t>3) ротация гражданских служащих;</w:t>
      </w:r>
    </w:p>
    <w:p w:rsidR="00766F84" w:rsidRDefault="00766F84">
      <w:pPr>
        <w:pStyle w:val="ConsPlusNormal"/>
        <w:spacing w:before="220"/>
        <w:ind w:firstLine="540"/>
        <w:jc w:val="both"/>
      </w:pPr>
      <w:r>
        <w:t>4) формирование кадрового резерва на конкурсной основе и его эффективное использование;</w:t>
      </w:r>
    </w:p>
    <w:p w:rsidR="00766F84" w:rsidRDefault="00766F84">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766F84" w:rsidRDefault="00766F84">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766F84" w:rsidRDefault="00766F84">
      <w:pPr>
        <w:pStyle w:val="ConsPlusNormal"/>
        <w:spacing w:before="220"/>
        <w:ind w:firstLine="540"/>
        <w:jc w:val="both"/>
      </w:pPr>
      <w:r>
        <w:t xml:space="preserve">3. Утратила силу с 1 января 2013 года. - </w:t>
      </w:r>
      <w:hyperlink r:id="rId334" w:history="1">
        <w:r>
          <w:rPr>
            <w:color w:val="0000FF"/>
          </w:rPr>
          <w:t>Закон</w:t>
        </w:r>
      </w:hyperlink>
      <w:r>
        <w:t xml:space="preserve"> ЯНАО от 31.10.2012 N 110-ЗАО.</w:t>
      </w:r>
    </w:p>
    <w:p w:rsidR="00766F84" w:rsidRDefault="00766F84">
      <w:pPr>
        <w:pStyle w:val="ConsPlusNormal"/>
        <w:ind w:firstLine="540"/>
        <w:jc w:val="both"/>
      </w:pPr>
    </w:p>
    <w:p w:rsidR="00766F84" w:rsidRDefault="00766F84">
      <w:pPr>
        <w:pStyle w:val="ConsPlusTitle"/>
        <w:ind w:firstLine="540"/>
        <w:jc w:val="both"/>
        <w:outlineLvl w:val="1"/>
      </w:pPr>
      <w:r>
        <w:t>Статья 51.1. Ротация гражданских служащих</w:t>
      </w:r>
    </w:p>
    <w:p w:rsidR="00766F84" w:rsidRDefault="00766F84">
      <w:pPr>
        <w:pStyle w:val="ConsPlusNormal"/>
        <w:ind w:firstLine="540"/>
        <w:jc w:val="both"/>
      </w:pPr>
      <w:r>
        <w:t xml:space="preserve">(введена </w:t>
      </w:r>
      <w:hyperlink r:id="rId335" w:history="1">
        <w:r>
          <w:rPr>
            <w:color w:val="0000FF"/>
          </w:rPr>
          <w:t>законом</w:t>
        </w:r>
      </w:hyperlink>
      <w:r>
        <w:t xml:space="preserve"> ЯНАО от 31.10.2012 N 110-ЗАО)</w:t>
      </w:r>
    </w:p>
    <w:p w:rsidR="00766F84" w:rsidRDefault="00766F84">
      <w:pPr>
        <w:pStyle w:val="ConsPlusNormal"/>
        <w:ind w:firstLine="540"/>
        <w:jc w:val="both"/>
      </w:pPr>
    </w:p>
    <w:p w:rsidR="00766F84" w:rsidRDefault="00766F84">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ином государственном органе в порядке, установленном Федеральным законом.</w:t>
      </w:r>
    </w:p>
    <w:p w:rsidR="00766F84" w:rsidRDefault="00766F84">
      <w:pPr>
        <w:pStyle w:val="ConsPlusNormal"/>
        <w:spacing w:before="220"/>
        <w:ind w:firstLine="540"/>
        <w:jc w:val="both"/>
      </w:pPr>
      <w:r>
        <w:t>2. Перечень должностей гражданской службы, по которым предусматривается ротация гражданских служащих, и план проведения ротации утверждаются постановлением Губернатора автономного округа с учетом предложений центральных исполнительных органов государственной власти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Статья 52. Подготовка кадров для гражданской службы</w:t>
      </w:r>
    </w:p>
    <w:p w:rsidR="00766F84" w:rsidRDefault="00766F84">
      <w:pPr>
        <w:pStyle w:val="ConsPlusNormal"/>
        <w:jc w:val="both"/>
      </w:pPr>
      <w:r>
        <w:t xml:space="preserve">(в ред. </w:t>
      </w:r>
      <w:hyperlink r:id="rId336" w:history="1">
        <w:r>
          <w:rPr>
            <w:color w:val="0000FF"/>
          </w:rPr>
          <w:t>Закона</w:t>
        </w:r>
      </w:hyperlink>
      <w:r>
        <w:t xml:space="preserve"> ЯНАО от 26.09.2013 N 86-ЗАО)</w:t>
      </w:r>
    </w:p>
    <w:p w:rsidR="00766F84" w:rsidRDefault="00766F84">
      <w:pPr>
        <w:pStyle w:val="ConsPlusNormal"/>
        <w:ind w:firstLine="540"/>
        <w:jc w:val="both"/>
      </w:pPr>
    </w:p>
    <w:p w:rsidR="00766F84" w:rsidRDefault="00766F84">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766F84" w:rsidRDefault="00766F84">
      <w:pPr>
        <w:pStyle w:val="ConsPlusNormal"/>
        <w:jc w:val="both"/>
      </w:pPr>
      <w:r>
        <w:t xml:space="preserve">(часть 1 в ред. </w:t>
      </w:r>
      <w:hyperlink r:id="rId337" w:history="1">
        <w:r>
          <w:rPr>
            <w:color w:val="0000FF"/>
          </w:rPr>
          <w:t>Закона</w:t>
        </w:r>
      </w:hyperlink>
      <w:r>
        <w:t xml:space="preserve"> ЯНАО от 26.09.2013 N 86-ЗАО)</w:t>
      </w:r>
    </w:p>
    <w:p w:rsidR="00766F84" w:rsidRDefault="00766F84">
      <w:pPr>
        <w:pStyle w:val="ConsPlusNormal"/>
        <w:spacing w:before="220"/>
        <w:ind w:firstLine="540"/>
        <w:jc w:val="both"/>
      </w:pPr>
      <w:r>
        <w:t xml:space="preserve">2. Заключение договора о целевом приеме или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338" w:history="1">
        <w:r>
          <w:rPr>
            <w:color w:val="0000FF"/>
          </w:rPr>
          <w:t>порядке</w:t>
        </w:r>
      </w:hyperlink>
      <w:r>
        <w:t>, установленном нормативно-правовым актом автономного округа.</w:t>
      </w:r>
    </w:p>
    <w:p w:rsidR="00766F84" w:rsidRDefault="00766F84">
      <w:pPr>
        <w:pStyle w:val="ConsPlusNormal"/>
        <w:jc w:val="both"/>
      </w:pPr>
      <w:r>
        <w:t xml:space="preserve">(в ред. </w:t>
      </w:r>
      <w:hyperlink r:id="rId339" w:history="1">
        <w:r>
          <w:rPr>
            <w:color w:val="0000FF"/>
          </w:rPr>
          <w:t>Закона</w:t>
        </w:r>
      </w:hyperlink>
      <w:r>
        <w:t xml:space="preserve"> ЯНАО от 26.09.2013 N 86-ЗАО)</w:t>
      </w:r>
    </w:p>
    <w:p w:rsidR="00766F84" w:rsidRDefault="00766F84">
      <w:pPr>
        <w:pStyle w:val="ConsPlusNormal"/>
        <w:spacing w:before="220"/>
        <w:ind w:firstLine="540"/>
        <w:jc w:val="both"/>
      </w:pPr>
      <w:r>
        <w:t>3. Координация подготовки кадров для гражданской службы осуществляется органом по управлению государственной службой.</w:t>
      </w:r>
    </w:p>
    <w:p w:rsidR="00766F84" w:rsidRDefault="00766F84">
      <w:pPr>
        <w:pStyle w:val="ConsPlusNormal"/>
        <w:ind w:firstLine="540"/>
        <w:jc w:val="both"/>
      </w:pPr>
    </w:p>
    <w:p w:rsidR="00766F84" w:rsidRDefault="00766F84">
      <w:pPr>
        <w:pStyle w:val="ConsPlusTitle"/>
        <w:ind w:firstLine="540"/>
        <w:jc w:val="both"/>
        <w:outlineLvl w:val="1"/>
      </w:pPr>
      <w:r>
        <w:t>Статья 52.1. Наставничество на гражданской службе</w:t>
      </w:r>
    </w:p>
    <w:p w:rsidR="00766F84" w:rsidRDefault="00766F84">
      <w:pPr>
        <w:pStyle w:val="ConsPlusNormal"/>
        <w:ind w:firstLine="540"/>
        <w:jc w:val="both"/>
      </w:pPr>
      <w:r>
        <w:t xml:space="preserve">(введена </w:t>
      </w:r>
      <w:hyperlink r:id="rId340" w:history="1">
        <w:r>
          <w:rPr>
            <w:color w:val="0000FF"/>
          </w:rPr>
          <w:t>Законом</w:t>
        </w:r>
      </w:hyperlink>
      <w:r>
        <w:t xml:space="preserve"> ЯНАО от 27.03.2017 N 21-ЗАО)</w:t>
      </w:r>
    </w:p>
    <w:p w:rsidR="00766F84" w:rsidRDefault="00766F84">
      <w:pPr>
        <w:pStyle w:val="ConsPlusNormal"/>
        <w:ind w:firstLine="540"/>
        <w:jc w:val="both"/>
      </w:pPr>
    </w:p>
    <w:p w:rsidR="00766F84" w:rsidRDefault="00766F84">
      <w:pPr>
        <w:pStyle w:val="ConsPlusNormal"/>
        <w:ind w:firstLine="540"/>
        <w:jc w:val="both"/>
      </w:pPr>
      <w:r>
        <w:t>1. Наставничество на гражданской службе организуется в целях профессионального становления гражданских служащих для обеспечения самостоятельного, качественного исполнения ими должностных обязанностей.</w:t>
      </w:r>
    </w:p>
    <w:p w:rsidR="00766F84" w:rsidRDefault="00766F84">
      <w:pPr>
        <w:pStyle w:val="ConsPlusNormal"/>
        <w:spacing w:before="220"/>
        <w:ind w:firstLine="540"/>
        <w:jc w:val="both"/>
      </w:pPr>
      <w:r>
        <w:t>2. Положение о наставничестве на гражданской службе утверждается постановлением Губернатора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Статья 53. Профессиональное развитие гражданского служащего</w:t>
      </w:r>
    </w:p>
    <w:p w:rsidR="00766F84" w:rsidRDefault="00766F84">
      <w:pPr>
        <w:pStyle w:val="ConsPlusNormal"/>
        <w:ind w:firstLine="540"/>
        <w:jc w:val="both"/>
      </w:pPr>
      <w:r>
        <w:t xml:space="preserve">(в ред. </w:t>
      </w:r>
      <w:hyperlink r:id="rId341" w:history="1">
        <w:r>
          <w:rPr>
            <w:color w:val="0000FF"/>
          </w:rPr>
          <w:t>Закона</w:t>
        </w:r>
      </w:hyperlink>
      <w:r>
        <w:t xml:space="preserve"> ЯНАО от 28.09.2017 N 62-ЗАО)</w:t>
      </w:r>
    </w:p>
    <w:p w:rsidR="00766F84" w:rsidRDefault="00766F84">
      <w:pPr>
        <w:pStyle w:val="ConsPlusNormal"/>
        <w:ind w:firstLine="540"/>
        <w:jc w:val="both"/>
      </w:pPr>
    </w:p>
    <w:p w:rsidR="00766F84" w:rsidRDefault="00766F84">
      <w:pPr>
        <w:pStyle w:val="ConsPlusNormal"/>
        <w:ind w:firstLine="540"/>
        <w:jc w:val="both"/>
      </w:pPr>
      <w:r>
        <w:t xml:space="preserve">Профессиональное развитие гражданского служащего включает в себя дополнительное профессиональное образование и иные мероприятия по профессиональному развитию, осуществляется в течение всего периода прохождения им гражданской службы в соответствии с положениями Федерального </w:t>
      </w:r>
      <w:hyperlink r:id="rId342" w:history="1">
        <w:r>
          <w:rPr>
            <w:color w:val="0000FF"/>
          </w:rPr>
          <w:t>закона</w:t>
        </w:r>
      </w:hyperlink>
      <w:r>
        <w:t>.</w:t>
      </w:r>
    </w:p>
    <w:p w:rsidR="00766F84" w:rsidRDefault="00766F84">
      <w:pPr>
        <w:pStyle w:val="ConsPlusNormal"/>
        <w:ind w:firstLine="540"/>
        <w:jc w:val="both"/>
      </w:pPr>
    </w:p>
    <w:p w:rsidR="00766F84" w:rsidRDefault="00766F84">
      <w:pPr>
        <w:pStyle w:val="ConsPlusTitle"/>
        <w:ind w:firstLine="540"/>
        <w:jc w:val="both"/>
        <w:outlineLvl w:val="1"/>
      </w:pPr>
      <w:r>
        <w:t xml:space="preserve">Статья 54. Утратила силу. - </w:t>
      </w:r>
      <w:hyperlink r:id="rId343" w:history="1">
        <w:r>
          <w:rPr>
            <w:color w:val="0000FF"/>
          </w:rPr>
          <w:t>Закон</w:t>
        </w:r>
      </w:hyperlink>
      <w:r>
        <w:t xml:space="preserve"> ЯНАО от 28.09.2017 N 62-ЗАО.</w:t>
      </w:r>
    </w:p>
    <w:p w:rsidR="00766F84" w:rsidRDefault="00766F84">
      <w:pPr>
        <w:pStyle w:val="ConsPlusNormal"/>
        <w:ind w:firstLine="540"/>
        <w:jc w:val="both"/>
      </w:pPr>
    </w:p>
    <w:p w:rsidR="00766F84" w:rsidRDefault="00766F84">
      <w:pPr>
        <w:pStyle w:val="ConsPlusTitle"/>
        <w:ind w:firstLine="540"/>
        <w:jc w:val="both"/>
        <w:outlineLvl w:val="1"/>
      </w:pPr>
      <w:r>
        <w:t>Статья 55. Кадровый резерв на гражданской службе</w:t>
      </w:r>
    </w:p>
    <w:p w:rsidR="00766F84" w:rsidRDefault="00766F84">
      <w:pPr>
        <w:pStyle w:val="ConsPlusNormal"/>
        <w:ind w:firstLine="540"/>
        <w:jc w:val="both"/>
      </w:pPr>
      <w:r>
        <w:t xml:space="preserve">(в ред. </w:t>
      </w:r>
      <w:hyperlink r:id="rId344" w:history="1">
        <w:r>
          <w:rPr>
            <w:color w:val="0000FF"/>
          </w:rPr>
          <w:t>Закона</w:t>
        </w:r>
      </w:hyperlink>
      <w:r>
        <w:t xml:space="preserve"> ЯНАО от 26.09.2013 N 86-ЗАО)</w:t>
      </w:r>
    </w:p>
    <w:p w:rsidR="00766F84" w:rsidRDefault="00766F84">
      <w:pPr>
        <w:pStyle w:val="ConsPlusNormal"/>
        <w:ind w:firstLine="540"/>
        <w:jc w:val="both"/>
      </w:pPr>
    </w:p>
    <w:p w:rsidR="00766F84" w:rsidRDefault="00766F84">
      <w:pPr>
        <w:pStyle w:val="ConsPlusNormal"/>
        <w:ind w:firstLine="540"/>
        <w:jc w:val="both"/>
      </w:pPr>
      <w:r>
        <w:t>1. Для замещения вакантных должностей гражданской службы из числа гражданских служащих (граждан) формируются кадровый резерв автономного округа и кадровый резерв государственного органа.</w:t>
      </w:r>
    </w:p>
    <w:p w:rsidR="00766F84" w:rsidRDefault="00766F84">
      <w:pPr>
        <w:pStyle w:val="ConsPlusNormal"/>
        <w:spacing w:before="220"/>
        <w:ind w:firstLine="540"/>
        <w:jc w:val="both"/>
      </w:pPr>
      <w:r>
        <w:t>2. Кадровый резерв автономного округа формируется органом по управлению государственной службой для замещения должностей гражданской службы высшей, главной и ведущей групп из гражданских служащих (граждан), включенных в кадровые резервы государственных органов.</w:t>
      </w:r>
    </w:p>
    <w:p w:rsidR="00766F84" w:rsidRDefault="00766F84">
      <w:pPr>
        <w:pStyle w:val="ConsPlusNormal"/>
        <w:spacing w:before="220"/>
        <w:ind w:firstLine="540"/>
        <w:jc w:val="both"/>
      </w:pPr>
      <w:r>
        <w:t>3. Кадровый резерв государственного органа формируется представителем нанимателя.</w:t>
      </w:r>
    </w:p>
    <w:p w:rsidR="00766F84" w:rsidRDefault="00766F84">
      <w:pPr>
        <w:pStyle w:val="ConsPlusNormal"/>
        <w:spacing w:before="220"/>
        <w:ind w:firstLine="540"/>
        <w:jc w:val="both"/>
      </w:pPr>
      <w:r>
        <w:t xml:space="preserve">4. Включение гражданских служащих (граждан) в кадровый резерв государственного органа производится в соответствии с положениями </w:t>
      </w:r>
      <w:hyperlink r:id="rId345" w:history="1">
        <w:r>
          <w:rPr>
            <w:color w:val="0000FF"/>
          </w:rPr>
          <w:t>части 6 статьи 64</w:t>
        </w:r>
      </w:hyperlink>
      <w:r>
        <w:t xml:space="preserve"> Федерального закона, с указанием группы должностей гражданской службы, на которые они могут быть назначены.</w:t>
      </w:r>
    </w:p>
    <w:p w:rsidR="00766F84" w:rsidRDefault="00766F84">
      <w:pPr>
        <w:pStyle w:val="ConsPlusNormal"/>
        <w:spacing w:before="220"/>
        <w:ind w:firstLine="540"/>
        <w:jc w:val="both"/>
      </w:pPr>
      <w:r>
        <w:t xml:space="preserve">5. Включение в кадровый резерв государственного органа гражданских служащих в соответствии с </w:t>
      </w:r>
      <w:hyperlink r:id="rId346" w:history="1">
        <w:r>
          <w:rPr>
            <w:color w:val="0000FF"/>
          </w:rPr>
          <w:t>пунктами 6</w:t>
        </w:r>
      </w:hyperlink>
      <w:r>
        <w:t xml:space="preserve"> и </w:t>
      </w:r>
      <w:hyperlink r:id="rId347" w:history="1">
        <w:r>
          <w:rPr>
            <w:color w:val="0000FF"/>
          </w:rPr>
          <w:t>7 части 6 статьи 64</w:t>
        </w:r>
      </w:hyperlink>
      <w:r>
        <w:t xml:space="preserve"> Федерального закона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766F84" w:rsidRDefault="00766F84">
      <w:pPr>
        <w:pStyle w:val="ConsPlusNormal"/>
        <w:spacing w:before="220"/>
        <w:ind w:firstLine="540"/>
        <w:jc w:val="both"/>
      </w:pPr>
      <w:r>
        <w:t>6. Конкурс на включение в кадровый резерв государственного органа проводится конкурсной комиссией государственного органа.</w:t>
      </w:r>
    </w:p>
    <w:p w:rsidR="00766F84" w:rsidRDefault="00766F84">
      <w:pPr>
        <w:pStyle w:val="ConsPlusNormal"/>
        <w:spacing w:before="220"/>
        <w:ind w:firstLine="540"/>
        <w:jc w:val="both"/>
      </w:pPr>
      <w:r>
        <w:t>7. Включение гражданского служащего (гражданина) в кадровый резерв автономного округа оформляется правовым актом органа по управлению государственной службой, а в кадровый резерв государственного органа - правовым актом государственного органа.</w:t>
      </w:r>
    </w:p>
    <w:p w:rsidR="00766F84" w:rsidRDefault="00766F84">
      <w:pPr>
        <w:pStyle w:val="ConsPlusNormal"/>
        <w:spacing w:before="220"/>
        <w:ind w:firstLine="540"/>
        <w:jc w:val="both"/>
      </w:pPr>
      <w:r>
        <w:t>8.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766F84" w:rsidRDefault="00766F84">
      <w:pPr>
        <w:pStyle w:val="ConsPlusNormal"/>
        <w:spacing w:before="220"/>
        <w:ind w:firstLine="540"/>
        <w:jc w:val="both"/>
      </w:pPr>
      <w:r>
        <w:t xml:space="preserve">9. Положение о кадровом резерве на гражданской службе автономного округа, устанавливающее </w:t>
      </w:r>
      <w:r>
        <w:lastRenderedPageBreak/>
        <w:t>порядок формирования кадрового резерва автономного округа и кадрового резерва государственного органа и работы с ними, утверждается нормативным правовым актом автономного округа.</w:t>
      </w:r>
    </w:p>
    <w:p w:rsidR="00766F84" w:rsidRDefault="00766F84">
      <w:pPr>
        <w:pStyle w:val="ConsPlusNormal"/>
        <w:ind w:firstLine="540"/>
        <w:jc w:val="both"/>
      </w:pPr>
    </w:p>
    <w:p w:rsidR="00766F84" w:rsidRDefault="00766F84">
      <w:pPr>
        <w:pStyle w:val="ConsPlusTitle"/>
        <w:jc w:val="center"/>
        <w:outlineLvl w:val="0"/>
      </w:pPr>
      <w:r>
        <w:t>Глава 13. ФИНАНСИРОВАНИЕ ГРАЖДАНСКОЙ СЛУЖБЫ.</w:t>
      </w:r>
    </w:p>
    <w:p w:rsidR="00766F84" w:rsidRDefault="00766F84">
      <w:pPr>
        <w:pStyle w:val="ConsPlusTitle"/>
        <w:jc w:val="center"/>
      </w:pPr>
      <w:r>
        <w:t>ПРОГРАММЫ РАЗВИТИЯ ГРАЖДАНСКОЙ СЛУЖБЫ</w:t>
      </w:r>
    </w:p>
    <w:p w:rsidR="00766F84" w:rsidRDefault="00766F84">
      <w:pPr>
        <w:pStyle w:val="ConsPlusNormal"/>
        <w:ind w:firstLine="540"/>
        <w:jc w:val="both"/>
      </w:pPr>
    </w:p>
    <w:p w:rsidR="00766F84" w:rsidRDefault="00766F84">
      <w:pPr>
        <w:pStyle w:val="ConsPlusTitle"/>
        <w:ind w:firstLine="540"/>
        <w:jc w:val="both"/>
        <w:outlineLvl w:val="1"/>
      </w:pPr>
      <w:r>
        <w:t>Статья 56. Финансирование гражданской службы</w:t>
      </w:r>
    </w:p>
    <w:p w:rsidR="00766F84" w:rsidRDefault="00766F84">
      <w:pPr>
        <w:pStyle w:val="ConsPlusNormal"/>
        <w:ind w:firstLine="540"/>
        <w:jc w:val="both"/>
      </w:pPr>
    </w:p>
    <w:p w:rsidR="00766F84" w:rsidRDefault="00766F84">
      <w:pPr>
        <w:pStyle w:val="ConsPlusNormal"/>
        <w:ind w:firstLine="540"/>
        <w:jc w:val="both"/>
      </w:pPr>
      <w:r>
        <w:t>Финансирование гражданской службы автономного округа осуществляется за счет средств окружного бюджета в порядке, установленном федеральными законами и иными нормативными правовыми актами, законами и иными нормативными правовыми актами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Статья 57. Программа развития гражданской службы</w:t>
      </w:r>
    </w:p>
    <w:p w:rsidR="00766F84" w:rsidRDefault="00766F84">
      <w:pPr>
        <w:pStyle w:val="ConsPlusNormal"/>
        <w:ind w:firstLine="540"/>
        <w:jc w:val="both"/>
      </w:pPr>
    </w:p>
    <w:p w:rsidR="00766F84" w:rsidRDefault="00766F84">
      <w:pPr>
        <w:pStyle w:val="ConsPlusNormal"/>
        <w:ind w:firstLine="540"/>
        <w:jc w:val="both"/>
      </w:pPr>
      <w:r>
        <w:t>1. Развитие гражданской службы обеспечивается программой развития гражданской службы.</w:t>
      </w:r>
    </w:p>
    <w:p w:rsidR="00766F84" w:rsidRDefault="00766F84">
      <w:pPr>
        <w:pStyle w:val="ConsPlusNormal"/>
        <w:spacing w:before="220"/>
        <w:ind w:firstLine="540"/>
        <w:jc w:val="both"/>
      </w:pPr>
      <w:r>
        <w:t>2. В целях совершенствования эффективности деятельности государственных органов и профессиональной служебной деятельности гражданских служащих в отдельном государственном органе или в его структурном подразделении в рамках программы развития гражданской службы могут проводиться эксперименты.</w:t>
      </w:r>
    </w:p>
    <w:p w:rsidR="00766F84" w:rsidRDefault="00766F84">
      <w:pPr>
        <w:pStyle w:val="ConsPlusNormal"/>
        <w:jc w:val="both"/>
      </w:pPr>
      <w:r>
        <w:t xml:space="preserve">(часть 2 в ред. </w:t>
      </w:r>
      <w:hyperlink r:id="rId348" w:history="1">
        <w:r>
          <w:rPr>
            <w:color w:val="0000FF"/>
          </w:rPr>
          <w:t>Закона</w:t>
        </w:r>
      </w:hyperlink>
      <w:r>
        <w:t xml:space="preserve"> ЯНАО от 20.12.2016 N 125-ЗАО)</w:t>
      </w:r>
    </w:p>
    <w:p w:rsidR="00766F84" w:rsidRDefault="00766F84">
      <w:pPr>
        <w:pStyle w:val="ConsPlusNormal"/>
        <w:spacing w:before="220"/>
        <w:ind w:firstLine="540"/>
        <w:jc w:val="both"/>
      </w:pPr>
      <w:r>
        <w:t>3. Порядок, условия и сроки проведения эксперимента в рамках программы развития гражданской службы устанавливаются в отдельном государственном органе или в его структурном подразделении законом или иным нормативным правовым актом автономного округа.</w:t>
      </w:r>
    </w:p>
    <w:p w:rsidR="00766F84" w:rsidRDefault="00766F84">
      <w:pPr>
        <w:pStyle w:val="ConsPlusNormal"/>
        <w:ind w:firstLine="540"/>
        <w:jc w:val="both"/>
      </w:pPr>
    </w:p>
    <w:p w:rsidR="00766F84" w:rsidRDefault="00766F84">
      <w:pPr>
        <w:pStyle w:val="ConsPlusTitle"/>
        <w:jc w:val="center"/>
        <w:outlineLvl w:val="0"/>
      </w:pPr>
      <w:r>
        <w:t>Глава 14. УПРАВЛЕНИЕ ГРАЖДАНСКОЙ СЛУЖБОЙ</w:t>
      </w:r>
    </w:p>
    <w:p w:rsidR="00766F84" w:rsidRDefault="00766F84">
      <w:pPr>
        <w:pStyle w:val="ConsPlusNormal"/>
        <w:ind w:firstLine="540"/>
        <w:jc w:val="both"/>
      </w:pPr>
    </w:p>
    <w:p w:rsidR="00766F84" w:rsidRDefault="00766F84">
      <w:pPr>
        <w:pStyle w:val="ConsPlusTitle"/>
        <w:ind w:firstLine="540"/>
        <w:jc w:val="both"/>
        <w:outlineLvl w:val="1"/>
      </w:pPr>
      <w:bookmarkStart w:id="31" w:name="P834"/>
      <w:bookmarkEnd w:id="31"/>
      <w:r>
        <w:t>Статья 58. Орган по управлению государственной службой</w:t>
      </w:r>
    </w:p>
    <w:p w:rsidR="00766F84" w:rsidRDefault="00766F84">
      <w:pPr>
        <w:pStyle w:val="ConsPlusNormal"/>
        <w:ind w:firstLine="540"/>
        <w:jc w:val="both"/>
      </w:pPr>
      <w:r>
        <w:t xml:space="preserve">(в ред. </w:t>
      </w:r>
      <w:hyperlink r:id="rId349" w:history="1">
        <w:r>
          <w:rPr>
            <w:color w:val="0000FF"/>
          </w:rPr>
          <w:t>Закона</w:t>
        </w:r>
      </w:hyperlink>
      <w:r>
        <w:t xml:space="preserve"> ЯНАО от 01.11.2018 N 78-ЗАО)</w:t>
      </w:r>
    </w:p>
    <w:p w:rsidR="00766F84" w:rsidRDefault="00766F84">
      <w:pPr>
        <w:pStyle w:val="ConsPlusNormal"/>
        <w:ind w:firstLine="540"/>
        <w:jc w:val="both"/>
      </w:pPr>
    </w:p>
    <w:p w:rsidR="00766F84" w:rsidRDefault="00766F84">
      <w:pPr>
        <w:pStyle w:val="ConsPlusNormal"/>
        <w:ind w:firstLine="540"/>
        <w:jc w:val="both"/>
      </w:pPr>
      <w:bookmarkStart w:id="32" w:name="P837"/>
      <w:bookmarkEnd w:id="32"/>
      <w:r>
        <w:t>1. В целях выработки предложений по проведению кадровой политики государственных органов и контроля за ее реализацией, координации деятельности государственных органов при решении вопросов поступления на гражданскую службу, формирования кадрового резерва, прохождения и прекращения гражданской службы, ведения Реестра гражданских служащих, использования кадрового резерва для замещения должностей гражданской службы, профессионального развития гражданских служащих, проведения ротации гражданских служащих, а также в целях осуществления функций по нормативно-правовому регулированию в сфере государственной гражданской службы и контроля за соблюдением в государственных органах законодательства о государственной гражданской службе законом автономного округа образуется орган по управлению государственной службой.</w:t>
      </w:r>
    </w:p>
    <w:p w:rsidR="00766F84" w:rsidRDefault="00766F84">
      <w:pPr>
        <w:pStyle w:val="ConsPlusNormal"/>
        <w:spacing w:before="220"/>
        <w:ind w:firstLine="540"/>
        <w:jc w:val="both"/>
      </w:pPr>
      <w:r>
        <w:t xml:space="preserve">2. На орган по управлению государственной службой могут быть возложены полномочия по организации гражданской службы, не предусмотренные в </w:t>
      </w:r>
      <w:hyperlink w:anchor="P837" w:history="1">
        <w:r>
          <w:rPr>
            <w:color w:val="0000FF"/>
          </w:rPr>
          <w:t>части 1</w:t>
        </w:r>
      </w:hyperlink>
      <w:r>
        <w:t xml:space="preserve"> настоящей статьи, в соответствии с нормативными правовыми актами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 xml:space="preserve">Статья 59. Утратила силу. - </w:t>
      </w:r>
      <w:hyperlink r:id="rId350" w:history="1">
        <w:r>
          <w:rPr>
            <w:color w:val="0000FF"/>
          </w:rPr>
          <w:t>Закон</w:t>
        </w:r>
      </w:hyperlink>
      <w:r>
        <w:t xml:space="preserve"> ЯНАО от 20.12.2016 N 125-ЗАО.</w:t>
      </w:r>
    </w:p>
    <w:p w:rsidR="00766F84" w:rsidRDefault="00766F84">
      <w:pPr>
        <w:pStyle w:val="ConsPlusNormal"/>
        <w:ind w:firstLine="540"/>
        <w:jc w:val="both"/>
      </w:pPr>
    </w:p>
    <w:p w:rsidR="00766F84" w:rsidRDefault="00766F84">
      <w:pPr>
        <w:pStyle w:val="ConsPlusTitle"/>
        <w:jc w:val="center"/>
        <w:outlineLvl w:val="0"/>
      </w:pPr>
      <w:r>
        <w:t>Глава 15. РАССМОТРЕНИЕ ИНДИВИДУАЛЬНЫХ СЛУЖЕБНЫХ СПОРОВ</w:t>
      </w:r>
    </w:p>
    <w:p w:rsidR="00766F84" w:rsidRDefault="00766F84">
      <w:pPr>
        <w:pStyle w:val="ConsPlusNormal"/>
        <w:ind w:firstLine="540"/>
        <w:jc w:val="both"/>
      </w:pPr>
    </w:p>
    <w:p w:rsidR="00766F84" w:rsidRDefault="00766F84">
      <w:pPr>
        <w:pStyle w:val="ConsPlusTitle"/>
        <w:ind w:firstLine="540"/>
        <w:jc w:val="both"/>
        <w:outlineLvl w:val="1"/>
      </w:pPr>
      <w:r>
        <w:t>Статья 60. Индивидуальный служебный спор</w:t>
      </w:r>
    </w:p>
    <w:p w:rsidR="00766F84" w:rsidRDefault="00766F84">
      <w:pPr>
        <w:pStyle w:val="ConsPlusNormal"/>
        <w:ind w:firstLine="540"/>
        <w:jc w:val="both"/>
      </w:pPr>
    </w:p>
    <w:p w:rsidR="00766F84" w:rsidRDefault="00766F84">
      <w:pPr>
        <w:pStyle w:val="ConsPlusNormal"/>
        <w:ind w:firstLine="540"/>
        <w:jc w:val="both"/>
      </w:pPr>
      <w:r>
        <w:t xml:space="preserve">Индивидуальный служебный спор - не 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w:t>
      </w:r>
      <w:r>
        <w:lastRenderedPageBreak/>
        <w:t>правовых актов о гражданской службе и служебного контракта, о которых заявлено в орган по рассмотрению индивидуальных служебных споров.</w:t>
      </w:r>
    </w:p>
    <w:p w:rsidR="00766F84" w:rsidRDefault="00766F84">
      <w:pPr>
        <w:pStyle w:val="ConsPlusNormal"/>
        <w:ind w:firstLine="540"/>
        <w:jc w:val="both"/>
      </w:pPr>
    </w:p>
    <w:p w:rsidR="00766F84" w:rsidRDefault="00766F84">
      <w:pPr>
        <w:pStyle w:val="ConsPlusTitle"/>
        <w:ind w:firstLine="540"/>
        <w:jc w:val="both"/>
        <w:outlineLvl w:val="1"/>
      </w:pPr>
      <w:r>
        <w:t>Статья 61. Органы по рассмотрению индивидуальных служебных споров</w:t>
      </w:r>
    </w:p>
    <w:p w:rsidR="00766F84" w:rsidRDefault="00766F84">
      <w:pPr>
        <w:pStyle w:val="ConsPlusNormal"/>
        <w:ind w:firstLine="540"/>
        <w:jc w:val="both"/>
      </w:pPr>
      <w:r>
        <w:t xml:space="preserve">(в ред. </w:t>
      </w:r>
      <w:hyperlink r:id="rId351" w:history="1">
        <w:r>
          <w:rPr>
            <w:color w:val="0000FF"/>
          </w:rPr>
          <w:t>Закона</w:t>
        </w:r>
      </w:hyperlink>
      <w:r>
        <w:t xml:space="preserve"> ЯНАО от 01.07.2011 N 69-ЗАО)</w:t>
      </w:r>
    </w:p>
    <w:p w:rsidR="00766F84" w:rsidRDefault="00766F84">
      <w:pPr>
        <w:pStyle w:val="ConsPlusNormal"/>
        <w:ind w:firstLine="540"/>
        <w:jc w:val="both"/>
      </w:pPr>
    </w:p>
    <w:p w:rsidR="00766F84" w:rsidRDefault="00766F84">
      <w:pPr>
        <w:pStyle w:val="ConsPlusNormal"/>
        <w:ind w:firstLine="540"/>
        <w:jc w:val="both"/>
      </w:pPr>
      <w:r>
        <w:t>1. Индивидуальные служебные споры (далее - служебные споры) рассматриваются следующими органами по рассмотрению служебных споров:</w:t>
      </w:r>
    </w:p>
    <w:p w:rsidR="00766F84" w:rsidRDefault="00766F84">
      <w:pPr>
        <w:pStyle w:val="ConsPlusNormal"/>
        <w:spacing w:before="220"/>
        <w:ind w:firstLine="540"/>
        <w:jc w:val="both"/>
      </w:pPr>
      <w:r>
        <w:t>1) комиссией государственного органа по служебным спорам;</w:t>
      </w:r>
    </w:p>
    <w:p w:rsidR="00766F84" w:rsidRDefault="00766F84">
      <w:pPr>
        <w:pStyle w:val="ConsPlusNormal"/>
        <w:spacing w:before="220"/>
        <w:ind w:firstLine="540"/>
        <w:jc w:val="both"/>
      </w:pPr>
      <w:r>
        <w:t>2) судом.</w:t>
      </w:r>
    </w:p>
    <w:p w:rsidR="00766F84" w:rsidRDefault="00766F84">
      <w:pPr>
        <w:pStyle w:val="ConsPlusNormal"/>
        <w:spacing w:before="220"/>
        <w:ind w:firstLine="540"/>
        <w:jc w:val="both"/>
      </w:pPr>
      <w:r>
        <w:t xml:space="preserve">2. Порядок рассмотрения служебных споров в органах по рассмотрению служебных споров, а также порядок принятия решения комиссией государственного органа по служебным спорам и его исполнения регулируются Федеральным </w:t>
      </w:r>
      <w:hyperlink r:id="rId352" w:history="1">
        <w:r>
          <w:rPr>
            <w:color w:val="0000FF"/>
          </w:rPr>
          <w:t>законом</w:t>
        </w:r>
      </w:hyperlink>
      <w:r>
        <w:t xml:space="preserve"> и другими федеральными законами, а порядок рассмотрения дел по служебным спорам в судах определяется также гражданским процессуальным законодательством Российской Федерации.</w:t>
      </w:r>
    </w:p>
    <w:p w:rsidR="00766F84" w:rsidRDefault="00766F84">
      <w:pPr>
        <w:pStyle w:val="ConsPlusNormal"/>
        <w:ind w:firstLine="540"/>
        <w:jc w:val="both"/>
      </w:pPr>
    </w:p>
    <w:p w:rsidR="00766F84" w:rsidRDefault="00766F84">
      <w:pPr>
        <w:pStyle w:val="ConsPlusTitle"/>
        <w:jc w:val="center"/>
        <w:outlineLvl w:val="0"/>
      </w:pPr>
      <w:r>
        <w:t>Глава 16. ПЕНСИОННОЕ ОБЕСПЕЧЕНИЕ ГРАЖДАНСКИХ СЛУЖАЩИХ</w:t>
      </w:r>
    </w:p>
    <w:p w:rsidR="00766F84" w:rsidRDefault="00766F84">
      <w:pPr>
        <w:pStyle w:val="ConsPlusNormal"/>
        <w:ind w:firstLine="540"/>
        <w:jc w:val="both"/>
      </w:pPr>
    </w:p>
    <w:p w:rsidR="00766F84" w:rsidRDefault="00766F84">
      <w:pPr>
        <w:pStyle w:val="ConsPlusTitle"/>
        <w:ind w:firstLine="540"/>
        <w:jc w:val="both"/>
        <w:outlineLvl w:val="1"/>
      </w:pPr>
      <w:r>
        <w:t>Статья 62. Условия назначения пенсии за выслугу лет гражданским служащим</w:t>
      </w:r>
    </w:p>
    <w:p w:rsidR="00766F84" w:rsidRDefault="00766F84">
      <w:pPr>
        <w:pStyle w:val="ConsPlusNormal"/>
        <w:ind w:firstLine="540"/>
        <w:jc w:val="both"/>
      </w:pPr>
      <w:r>
        <w:t xml:space="preserve">(в ред. </w:t>
      </w:r>
      <w:hyperlink r:id="rId353" w:history="1">
        <w:r>
          <w:rPr>
            <w:color w:val="0000FF"/>
          </w:rPr>
          <w:t>Закона</w:t>
        </w:r>
      </w:hyperlink>
      <w:r>
        <w:t xml:space="preserve"> ЯНАО от 31.10.2016 N 87-ЗАО (ред. 20.12.2016))</w:t>
      </w:r>
    </w:p>
    <w:p w:rsidR="00766F84" w:rsidRDefault="00766F84">
      <w:pPr>
        <w:pStyle w:val="ConsPlusNormal"/>
        <w:ind w:firstLine="540"/>
        <w:jc w:val="both"/>
      </w:pPr>
    </w:p>
    <w:p w:rsidR="00766F84" w:rsidRDefault="00766F84">
      <w:pPr>
        <w:pStyle w:val="ConsPlusNormal"/>
        <w:ind w:firstLine="540"/>
        <w:jc w:val="both"/>
      </w:pPr>
      <w:r>
        <w:t>1. Гражданский служащий имеет право на государственное пенсионное обеспечение в соответствии с федеральным законодательством, настоящим Законом, иными законами автономного округа и нормативными правовыми актами автономного округа.</w:t>
      </w:r>
    </w:p>
    <w:p w:rsidR="00766F84" w:rsidRDefault="00766F84">
      <w:pPr>
        <w:pStyle w:val="ConsPlusNormal"/>
        <w:spacing w:before="220"/>
        <w:ind w:firstLine="540"/>
        <w:jc w:val="both"/>
      </w:pPr>
      <w:r>
        <w:t xml:space="preserve">2. Гражданские служащие при наличии стажа гражданской службы, продолжительность которого для назначения пенсии за выслугу лет в соответствующем году определяется согласно приложению к Федеральному </w:t>
      </w:r>
      <w:hyperlink r:id="rId354" w:history="1">
        <w:r>
          <w:rPr>
            <w:color w:val="0000FF"/>
          </w:rPr>
          <w:t>закону</w:t>
        </w:r>
      </w:hyperlink>
      <w:r>
        <w:t xml:space="preserve"> от 15 декабря 2001 года N 166-ФЗ "О государственном пенсионном обеспечении в Российской Федерации", и при замещении должности гражданской службы не менее 12 полных месяцев имеют право на пенсию за выслугу лет при увольнении с гражданской службы по основаниям, предусмотренным </w:t>
      </w:r>
      <w:hyperlink r:id="rId355" w:history="1">
        <w:r>
          <w:rPr>
            <w:color w:val="0000FF"/>
          </w:rPr>
          <w:t>пунктами 1</w:t>
        </w:r>
      </w:hyperlink>
      <w:r>
        <w:t xml:space="preserve"> - </w:t>
      </w:r>
      <w:hyperlink r:id="rId356" w:history="1">
        <w:r>
          <w:rPr>
            <w:color w:val="0000FF"/>
          </w:rPr>
          <w:t>3</w:t>
        </w:r>
      </w:hyperlink>
      <w:r>
        <w:t xml:space="preserve">, </w:t>
      </w:r>
      <w:hyperlink r:id="rId357" w:history="1">
        <w:r>
          <w:rPr>
            <w:color w:val="0000FF"/>
          </w:rPr>
          <w:t>7</w:t>
        </w:r>
      </w:hyperlink>
      <w:r>
        <w:t xml:space="preserve"> - </w:t>
      </w:r>
      <w:hyperlink r:id="rId358" w:history="1">
        <w:r>
          <w:rPr>
            <w:color w:val="0000FF"/>
          </w:rPr>
          <w:t>9 части 1 статьи 33</w:t>
        </w:r>
      </w:hyperlink>
      <w:r>
        <w:t xml:space="preserve">, </w:t>
      </w:r>
      <w:hyperlink r:id="rId359" w:history="1">
        <w:r>
          <w:rPr>
            <w:color w:val="0000FF"/>
          </w:rPr>
          <w:t>пунктами 1</w:t>
        </w:r>
      </w:hyperlink>
      <w:r>
        <w:t xml:space="preserve">, </w:t>
      </w:r>
      <w:hyperlink r:id="rId360" w:history="1">
        <w:r>
          <w:rPr>
            <w:color w:val="0000FF"/>
          </w:rPr>
          <w:t>8.2</w:t>
        </w:r>
      </w:hyperlink>
      <w:r>
        <w:t xml:space="preserve"> и </w:t>
      </w:r>
      <w:hyperlink r:id="rId361" w:history="1">
        <w:r>
          <w:rPr>
            <w:color w:val="0000FF"/>
          </w:rPr>
          <w:t>8.3 части 1 статьи 37</w:t>
        </w:r>
      </w:hyperlink>
      <w:r>
        <w:t xml:space="preserve">, </w:t>
      </w:r>
      <w:hyperlink r:id="rId362" w:history="1">
        <w:r>
          <w:rPr>
            <w:color w:val="0000FF"/>
          </w:rPr>
          <w:t>пунктами 2</w:t>
        </w:r>
      </w:hyperlink>
      <w:r>
        <w:t xml:space="preserve"> - </w:t>
      </w:r>
      <w:hyperlink r:id="rId363" w:history="1">
        <w:r>
          <w:rPr>
            <w:color w:val="0000FF"/>
          </w:rPr>
          <w:t>4 части 1</w:t>
        </w:r>
      </w:hyperlink>
      <w:r>
        <w:t xml:space="preserve"> и </w:t>
      </w:r>
      <w:hyperlink r:id="rId364" w:history="1">
        <w:r>
          <w:rPr>
            <w:color w:val="0000FF"/>
          </w:rPr>
          <w:t>пунктами 2</w:t>
        </w:r>
      </w:hyperlink>
      <w:r>
        <w:t xml:space="preserve"> - </w:t>
      </w:r>
      <w:hyperlink r:id="rId365" w:history="1">
        <w:r>
          <w:rPr>
            <w:color w:val="0000FF"/>
          </w:rPr>
          <w:t>4 части 2 статьи 39</w:t>
        </w:r>
      </w:hyperlink>
      <w:r>
        <w:t xml:space="preserve"> Федерального закона (с учетом положений, предусмотренных </w:t>
      </w:r>
      <w:hyperlink w:anchor="P863" w:history="1">
        <w:r>
          <w:rPr>
            <w:color w:val="0000FF"/>
          </w:rPr>
          <w:t>абзацами вторым</w:t>
        </w:r>
      </w:hyperlink>
      <w:r>
        <w:t xml:space="preserve"> и </w:t>
      </w:r>
      <w:hyperlink w:anchor="P864" w:history="1">
        <w:r>
          <w:rPr>
            <w:color w:val="0000FF"/>
          </w:rPr>
          <w:t>третьим</w:t>
        </w:r>
      </w:hyperlink>
      <w:r>
        <w:t xml:space="preserve"> настоящей части).</w:t>
      </w:r>
    </w:p>
    <w:p w:rsidR="00766F84" w:rsidRDefault="00766F84">
      <w:pPr>
        <w:pStyle w:val="ConsPlusNormal"/>
        <w:spacing w:before="220"/>
        <w:ind w:firstLine="540"/>
        <w:jc w:val="both"/>
      </w:pPr>
      <w:bookmarkStart w:id="33" w:name="P863"/>
      <w:bookmarkEnd w:id="33"/>
      <w:r>
        <w:t xml:space="preserve">Гражданские служащие при увольнении с гражданской службы по основаниям, предусмотренным </w:t>
      </w:r>
      <w:hyperlink r:id="rId366" w:history="1">
        <w:r>
          <w:rPr>
            <w:color w:val="0000FF"/>
          </w:rPr>
          <w:t>пунктами 1</w:t>
        </w:r>
      </w:hyperlink>
      <w:r>
        <w:t xml:space="preserve">, </w:t>
      </w:r>
      <w:hyperlink r:id="rId367" w:history="1">
        <w:r>
          <w:rPr>
            <w:color w:val="0000FF"/>
          </w:rPr>
          <w:t>2</w:t>
        </w:r>
      </w:hyperlink>
      <w:r>
        <w:t xml:space="preserve"> (за исключением случаев истечения срока действия срочного служебного контракта в связи с истечением установленного срока полномочий гражданского служащего, замещавшего должность гражданской службы категории "руководители" или "помощники (советники)"), </w:t>
      </w:r>
      <w:hyperlink r:id="rId368" w:history="1">
        <w:r>
          <w:rPr>
            <w:color w:val="0000FF"/>
          </w:rPr>
          <w:t>3</w:t>
        </w:r>
      </w:hyperlink>
      <w:r>
        <w:t xml:space="preserve"> и </w:t>
      </w:r>
      <w:hyperlink r:id="rId369" w:history="1">
        <w:r>
          <w:rPr>
            <w:color w:val="0000FF"/>
          </w:rPr>
          <w:t>7 части 1 статьи 33</w:t>
        </w:r>
      </w:hyperlink>
      <w:r>
        <w:t xml:space="preserve">, </w:t>
      </w:r>
      <w:hyperlink r:id="rId370" w:history="1">
        <w:r>
          <w:rPr>
            <w:color w:val="0000FF"/>
          </w:rPr>
          <w:t>подпунктом "б" пункта 1 части 1 статьи 37</w:t>
        </w:r>
      </w:hyperlink>
      <w:r>
        <w:t xml:space="preserve"> и </w:t>
      </w:r>
      <w:hyperlink r:id="rId371" w:history="1">
        <w:r>
          <w:rPr>
            <w:color w:val="0000FF"/>
          </w:rPr>
          <w:t>пунктом 4 части 2 статьи 39</w:t>
        </w:r>
      </w:hyperlink>
      <w:r>
        <w:t xml:space="preserve"> Федерального закона,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w:t>
      </w:r>
      <w:hyperlink r:id="rId372" w:history="1">
        <w:r>
          <w:rPr>
            <w:color w:val="0000FF"/>
          </w:rPr>
          <w:t>частью 1 статьи 8</w:t>
        </w:r>
      </w:hyperlink>
      <w:r>
        <w:t xml:space="preserve"> и </w:t>
      </w:r>
      <w:hyperlink r:id="rId373" w:history="1">
        <w:r>
          <w:rPr>
            <w:color w:val="0000FF"/>
          </w:rPr>
          <w:t>статьями 9</w:t>
        </w:r>
      </w:hyperlink>
      <w:r>
        <w:t xml:space="preserve">, </w:t>
      </w:r>
      <w:hyperlink r:id="rId374" w:history="1">
        <w:r>
          <w:rPr>
            <w:color w:val="0000FF"/>
          </w:rPr>
          <w:t>30</w:t>
        </w:r>
      </w:hyperlink>
      <w:r>
        <w:t xml:space="preserve"> - </w:t>
      </w:r>
      <w:hyperlink r:id="rId375" w:history="1">
        <w:r>
          <w:rPr>
            <w:color w:val="0000FF"/>
          </w:rPr>
          <w:t>33</w:t>
        </w:r>
      </w:hyperlink>
      <w:r>
        <w:t xml:space="preserve"> Федерального закона от 28 декабря 2013 года N 400-ФЗ "О страховых пенсиях" (далее - Федеральный закон "О страховых пенсиях") и непосредственно перед увольнением замещали должности гражданской службы не менее 12 полных месяцев.</w:t>
      </w:r>
    </w:p>
    <w:p w:rsidR="00766F84" w:rsidRDefault="00766F84">
      <w:pPr>
        <w:pStyle w:val="ConsPlusNormal"/>
        <w:spacing w:before="220"/>
        <w:ind w:firstLine="540"/>
        <w:jc w:val="both"/>
      </w:pPr>
      <w:bookmarkStart w:id="34" w:name="P864"/>
      <w:bookmarkEnd w:id="34"/>
      <w:r>
        <w:t xml:space="preserve">Гражданские служащие при увольнении с гражданской службы по основаниям, предусмотренным </w:t>
      </w:r>
      <w:hyperlink r:id="rId376" w:history="1">
        <w:r>
          <w:rPr>
            <w:color w:val="0000FF"/>
          </w:rPr>
          <w:t>пунктами 2</w:t>
        </w:r>
      </w:hyperlink>
      <w:r>
        <w:t xml:space="preserve"> (в случае истечения срока действия срочного служебного контракта в связи с истечением установленного срока полномочий гражданского служащего, замещавшего должность гражданской службы категории "руководители" или "помощники (советники)"), </w:t>
      </w:r>
      <w:hyperlink r:id="rId377" w:history="1">
        <w:r>
          <w:rPr>
            <w:color w:val="0000FF"/>
          </w:rPr>
          <w:t>8</w:t>
        </w:r>
      </w:hyperlink>
      <w:r>
        <w:t xml:space="preserve"> и </w:t>
      </w:r>
      <w:hyperlink r:id="rId378" w:history="1">
        <w:r>
          <w:rPr>
            <w:color w:val="0000FF"/>
          </w:rPr>
          <w:t>9 части 1 статьи 33</w:t>
        </w:r>
      </w:hyperlink>
      <w:r>
        <w:t xml:space="preserve">, </w:t>
      </w:r>
      <w:hyperlink r:id="rId379" w:history="1">
        <w:r>
          <w:rPr>
            <w:color w:val="0000FF"/>
          </w:rPr>
          <w:t>подпунктом "а" пункта 1</w:t>
        </w:r>
      </w:hyperlink>
      <w:r>
        <w:t xml:space="preserve">, </w:t>
      </w:r>
      <w:hyperlink r:id="rId380" w:history="1">
        <w:r>
          <w:rPr>
            <w:color w:val="0000FF"/>
          </w:rPr>
          <w:t>пунктами 8.2</w:t>
        </w:r>
      </w:hyperlink>
      <w:r>
        <w:t xml:space="preserve"> и </w:t>
      </w:r>
      <w:hyperlink r:id="rId381" w:history="1">
        <w:r>
          <w:rPr>
            <w:color w:val="0000FF"/>
          </w:rPr>
          <w:t>8.3 части 1 статьи 37</w:t>
        </w:r>
      </w:hyperlink>
      <w:r>
        <w:t xml:space="preserve">, </w:t>
      </w:r>
      <w:hyperlink r:id="rId382" w:history="1">
        <w:r>
          <w:rPr>
            <w:color w:val="0000FF"/>
          </w:rPr>
          <w:t>пунктами 2</w:t>
        </w:r>
      </w:hyperlink>
      <w:r>
        <w:t xml:space="preserve"> - </w:t>
      </w:r>
      <w:hyperlink r:id="rId383" w:history="1">
        <w:r>
          <w:rPr>
            <w:color w:val="0000FF"/>
          </w:rPr>
          <w:t>4 части 1</w:t>
        </w:r>
      </w:hyperlink>
      <w:r>
        <w:t xml:space="preserve"> и </w:t>
      </w:r>
      <w:hyperlink r:id="rId384" w:history="1">
        <w:r>
          <w:rPr>
            <w:color w:val="0000FF"/>
          </w:rPr>
          <w:t>пунктами 2</w:t>
        </w:r>
      </w:hyperlink>
      <w:r>
        <w:t xml:space="preserve"> и </w:t>
      </w:r>
      <w:hyperlink r:id="rId385" w:history="1">
        <w:r>
          <w:rPr>
            <w:color w:val="0000FF"/>
          </w:rPr>
          <w:t>3 части 2 статьи 39</w:t>
        </w:r>
      </w:hyperlink>
      <w:r>
        <w:t xml:space="preserve"> Федерального закона, имеют право на пенсию за выслугу лет, если непосредственно перед увольнением они замещали должности гражданской службы не менее одного полного месяца, при </w:t>
      </w:r>
      <w:r>
        <w:lastRenderedPageBreak/>
        <w:t>этом суммарная продолжительность замещения таких должностей составляет не менее 12 полных месяцев.</w:t>
      </w:r>
    </w:p>
    <w:p w:rsidR="00766F84" w:rsidRDefault="00766F84">
      <w:pPr>
        <w:pStyle w:val="ConsPlusNormal"/>
        <w:spacing w:before="220"/>
        <w:ind w:firstLine="540"/>
        <w:jc w:val="both"/>
      </w:pPr>
      <w:bookmarkStart w:id="35" w:name="P865"/>
      <w:bookmarkEnd w:id="35"/>
      <w:r>
        <w:t xml:space="preserve">3. Гражданские служащие при наличии стажа гражданской службы не менее 25 лет и увольнении с гражданской службы по основанию, предусмотренному </w:t>
      </w:r>
      <w:hyperlink r:id="rId386" w:history="1">
        <w:r>
          <w:rPr>
            <w:color w:val="0000FF"/>
          </w:rPr>
          <w:t>пунктом 3 части 1 статьи 33</w:t>
        </w:r>
      </w:hyperlink>
      <w:r>
        <w:t xml:space="preserve"> Федерального закона,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гражданской службы не менее 7 лет.</w:t>
      </w:r>
    </w:p>
    <w:p w:rsidR="00766F84" w:rsidRDefault="00766F84">
      <w:pPr>
        <w:pStyle w:val="ConsPlusNormal"/>
        <w:spacing w:before="220"/>
        <w:ind w:firstLine="540"/>
        <w:jc w:val="both"/>
      </w:pPr>
      <w:bookmarkStart w:id="36" w:name="P866"/>
      <w:bookmarkEnd w:id="36"/>
      <w:r>
        <w:t xml:space="preserve">4. Право на пенсию за выслугу лет имеют лица, замещающие (замещавшие) государственные должности автономного округа, при наличии стажа гражданской службы, продолжительность которого для назначения пенсии за выслугу лет в соответствующем году определяется согласно приложению к Федеральному </w:t>
      </w:r>
      <w:hyperlink r:id="rId387" w:history="1">
        <w:r>
          <w:rPr>
            <w:color w:val="0000FF"/>
          </w:rPr>
          <w:t>закону</w:t>
        </w:r>
      </w:hyperlink>
      <w:r>
        <w:t xml:space="preserve"> от 15 декабря 2001 года N 166-ФЗ "О государственном пенсионном обеспечении в Российской Федерации", и если непосредственно перед прекращением исполнения полномочий по замещаемой государственной должности автономного округа они замещали государственную должность автономного округа не менее одного полного месяца, при этом суммарная продолжительность замещения таких должностей составляет не менее 12 полных месяцев.</w:t>
      </w:r>
    </w:p>
    <w:p w:rsidR="00766F84" w:rsidRDefault="00766F84">
      <w:pPr>
        <w:pStyle w:val="ConsPlusNormal"/>
        <w:spacing w:before="220"/>
        <w:ind w:firstLine="540"/>
        <w:jc w:val="both"/>
      </w:pPr>
      <w:r>
        <w:t xml:space="preserve">5. Пенсия за выслугу лет в случаях, предусмотренных </w:t>
      </w:r>
      <w:hyperlink w:anchor="P863" w:history="1">
        <w:r>
          <w:rPr>
            <w:color w:val="0000FF"/>
          </w:rPr>
          <w:t>абзацами вторым</w:t>
        </w:r>
      </w:hyperlink>
      <w:r>
        <w:t xml:space="preserve"> и </w:t>
      </w:r>
      <w:hyperlink w:anchor="P864" w:history="1">
        <w:r>
          <w:rPr>
            <w:color w:val="0000FF"/>
          </w:rPr>
          <w:t>третьим части 2</w:t>
        </w:r>
      </w:hyperlink>
      <w:r>
        <w:t xml:space="preserve">, </w:t>
      </w:r>
      <w:hyperlink w:anchor="P865" w:history="1">
        <w:r>
          <w:rPr>
            <w:color w:val="0000FF"/>
          </w:rPr>
          <w:t>частями 3</w:t>
        </w:r>
      </w:hyperlink>
      <w:r>
        <w:t xml:space="preserve"> и </w:t>
      </w:r>
      <w:hyperlink w:anchor="P866" w:history="1">
        <w:r>
          <w:rPr>
            <w:color w:val="0000FF"/>
          </w:rPr>
          <w:t>4</w:t>
        </w:r>
      </w:hyperlink>
      <w:r>
        <w:t xml:space="preserve"> настоящей статьи, устанавливается к страховой пенсии по старости (инвалидности), назначенной в соответствии с Федеральным </w:t>
      </w:r>
      <w:hyperlink r:id="rId388" w:history="1">
        <w:r>
          <w:rPr>
            <w:color w:val="0000FF"/>
          </w:rPr>
          <w:t>законом</w:t>
        </w:r>
      </w:hyperlink>
      <w:r>
        <w:t xml:space="preserve"> "О страховых пенсиях", либо к пенсии, назначенной в соответствии с </w:t>
      </w:r>
      <w:hyperlink r:id="rId389" w:history="1">
        <w:r>
          <w:rPr>
            <w:color w:val="0000FF"/>
          </w:rPr>
          <w:t>Законом</w:t>
        </w:r>
      </w:hyperlink>
      <w:r>
        <w:t xml:space="preserve"> Российской Федерации от 19 апреля 1991 года N 1032-1 "О занятости населения в Российской Федерации", и выплачивается одновременно с ней.</w:t>
      </w:r>
    </w:p>
    <w:p w:rsidR="00766F84" w:rsidRDefault="00766F84">
      <w:pPr>
        <w:pStyle w:val="ConsPlusNormal"/>
        <w:ind w:firstLine="540"/>
        <w:jc w:val="both"/>
      </w:pPr>
    </w:p>
    <w:p w:rsidR="00766F84" w:rsidRDefault="00766F84">
      <w:pPr>
        <w:pStyle w:val="ConsPlusTitle"/>
        <w:ind w:firstLine="540"/>
        <w:jc w:val="both"/>
        <w:outlineLvl w:val="1"/>
      </w:pPr>
      <w:bookmarkStart w:id="37" w:name="P869"/>
      <w:bookmarkEnd w:id="37"/>
      <w:r>
        <w:t>Статья 63. Размер пенсии за выслугу лет</w:t>
      </w:r>
    </w:p>
    <w:p w:rsidR="00766F84" w:rsidRDefault="00766F84">
      <w:pPr>
        <w:pStyle w:val="ConsPlusNormal"/>
        <w:ind w:firstLine="540"/>
        <w:jc w:val="both"/>
      </w:pPr>
      <w:r>
        <w:t xml:space="preserve">(в ред. </w:t>
      </w:r>
      <w:hyperlink r:id="rId390" w:history="1">
        <w:r>
          <w:rPr>
            <w:color w:val="0000FF"/>
          </w:rPr>
          <w:t>Закона</w:t>
        </w:r>
      </w:hyperlink>
      <w:r>
        <w:t xml:space="preserve"> ЯНАО от 31.10.2016 N 87-ЗАО (ред. 20.12.2016))</w:t>
      </w:r>
    </w:p>
    <w:p w:rsidR="00766F84" w:rsidRDefault="00766F84">
      <w:pPr>
        <w:pStyle w:val="ConsPlusNormal"/>
        <w:ind w:firstLine="540"/>
        <w:jc w:val="both"/>
      </w:pPr>
    </w:p>
    <w:p w:rsidR="00766F84" w:rsidRDefault="00766F84">
      <w:pPr>
        <w:pStyle w:val="ConsPlusNormal"/>
        <w:ind w:firstLine="540"/>
        <w:jc w:val="both"/>
      </w:pPr>
      <w:bookmarkStart w:id="38" w:name="P872"/>
      <w:bookmarkEnd w:id="38"/>
      <w:r>
        <w:t xml:space="preserve">1. Лицам, замещавшим должности гражданской службы (лицам, замещающим (замещавшим) государственные должности автономного округа), при наличии стажа гражданской службы, продолжительность которого для назначения пенсии за выслугу лет в соответствующем году определяется согласно </w:t>
      </w:r>
      <w:hyperlink r:id="rId391" w:history="1">
        <w:r>
          <w:rPr>
            <w:color w:val="0000FF"/>
          </w:rPr>
          <w:t>приложению</w:t>
        </w:r>
      </w:hyperlink>
      <w:r>
        <w:t xml:space="preserve"> к Федеральному закону от 15 декабря 2001 года N 166-ФЗ "О государственном пенсионном обеспечении в Российской Федерации", пенсия за выслугу лет устанавливается в размере 45 процентов месячного денежного содержания (денежного вознаграждения), установленного им на день обращения за назначением пенсии за выслугу лет либо на день увольнения с гражданской службы (прекращения исполнения полномочий по замещаемой государственной должности автономного округа).</w:t>
      </w:r>
    </w:p>
    <w:p w:rsidR="00766F84" w:rsidRDefault="00766F84">
      <w:pPr>
        <w:pStyle w:val="ConsPlusNormal"/>
        <w:spacing w:before="220"/>
        <w:ind w:firstLine="540"/>
        <w:jc w:val="both"/>
      </w:pPr>
      <w:r>
        <w:t xml:space="preserve">Размер пенсии за выслугу лет увеличивается на 3 процента месячного денежного содержания (денежного вознаграждения) за каждый полный год стажа гражданской службы свыше стажа гражданской службы, указанного в </w:t>
      </w:r>
      <w:hyperlink w:anchor="P872" w:history="1">
        <w:r>
          <w:rPr>
            <w:color w:val="0000FF"/>
          </w:rPr>
          <w:t>абзаце первом</w:t>
        </w:r>
      </w:hyperlink>
      <w:r>
        <w:t xml:space="preserve"> настоящей части. При этом размер пенсии за выслугу лет не может превышать 75 процентов месячного денежного содержания (денежного вознаграждения).</w:t>
      </w:r>
    </w:p>
    <w:p w:rsidR="00766F84" w:rsidRDefault="00766F84">
      <w:pPr>
        <w:pStyle w:val="ConsPlusNormal"/>
        <w:spacing w:before="220"/>
        <w:ind w:firstLine="540"/>
        <w:jc w:val="both"/>
      </w:pPr>
      <w:r>
        <w:t>2. В случае прекращения гражданским служащим гражданской службы вследствие инвалидности, полученной в результате исполнения должностных обязанностей, ему устанавливается пенсия за выслугу лет без истребования стажа:</w:t>
      </w:r>
    </w:p>
    <w:p w:rsidR="00766F84" w:rsidRDefault="00766F84">
      <w:pPr>
        <w:pStyle w:val="ConsPlusNormal"/>
        <w:spacing w:before="220"/>
        <w:ind w:firstLine="540"/>
        <w:jc w:val="both"/>
      </w:pPr>
      <w:r>
        <w:t>1) инвалидам 1 и 2 групп - в размере 75 процентов месячного денежного содержания гражданского служащего по должности, занимаемой на день прекращения гражданской службы;</w:t>
      </w:r>
    </w:p>
    <w:p w:rsidR="00766F84" w:rsidRDefault="00766F84">
      <w:pPr>
        <w:pStyle w:val="ConsPlusNormal"/>
        <w:spacing w:before="220"/>
        <w:ind w:firstLine="540"/>
        <w:jc w:val="both"/>
      </w:pPr>
      <w:r>
        <w:t>2) инвалидам 3 группы - в размере 50 процентов месячного денежного содержания гражданского служащего по должности, занимаемой на день прекращения гражданской службы.</w:t>
      </w:r>
    </w:p>
    <w:p w:rsidR="00766F84" w:rsidRDefault="00766F84">
      <w:pPr>
        <w:pStyle w:val="ConsPlusNormal"/>
        <w:spacing w:before="220"/>
        <w:ind w:firstLine="540"/>
        <w:jc w:val="both"/>
      </w:pPr>
      <w:bookmarkStart w:id="39" w:name="P877"/>
      <w:bookmarkEnd w:id="39"/>
      <w:r>
        <w:t xml:space="preserve">3. В случае смерти гражданского служащего, связанной с исполнением им должностных обязанностей, члены семьи умершего (независимо от количества иждивенцев), получающие страховую пенсию по случаю потери кормильца, имеют право на пенсию за выслугу лет к установленной пенсии, </w:t>
      </w:r>
      <w:r>
        <w:lastRenderedPageBreak/>
        <w:t>однако размер пенсии за выслугу лет не должен превышать 50 процентов месячного денежного содержания гражданского служащего по должности, занимаемой ко дню смерти гражданского служащего.</w:t>
      </w:r>
    </w:p>
    <w:p w:rsidR="00766F84" w:rsidRDefault="00766F84">
      <w:pPr>
        <w:pStyle w:val="ConsPlusNormal"/>
        <w:spacing w:before="220"/>
        <w:ind w:firstLine="540"/>
        <w:jc w:val="both"/>
      </w:pPr>
      <w:r>
        <w:t>4. В состав месячного денежного содержания, из которого исчисляется пенсия за выслугу лет лицам, замещающим (замещавшим) должности гражданской службы, включаются:</w:t>
      </w:r>
    </w:p>
    <w:p w:rsidR="00766F84" w:rsidRDefault="00766F84">
      <w:pPr>
        <w:pStyle w:val="ConsPlusNormal"/>
        <w:spacing w:before="220"/>
        <w:ind w:firstLine="540"/>
        <w:jc w:val="both"/>
      </w:pPr>
      <w:r>
        <w:t>1) месячный оклад гражданского служащего в соответствии с замещаемой им должностью гражданской службы (далее - должностной оклад);</w:t>
      </w:r>
    </w:p>
    <w:p w:rsidR="00766F84" w:rsidRDefault="00766F84">
      <w:pPr>
        <w:pStyle w:val="ConsPlusNormal"/>
        <w:spacing w:before="220"/>
        <w:ind w:firstLine="540"/>
        <w:jc w:val="both"/>
      </w:pPr>
      <w:r>
        <w:t>2) месячный оклад гражданского служащего в соответствии с присвоенным ему классным чином гражданской службы;</w:t>
      </w:r>
    </w:p>
    <w:p w:rsidR="00766F84" w:rsidRDefault="00766F84">
      <w:pPr>
        <w:pStyle w:val="ConsPlusNormal"/>
        <w:spacing w:before="220"/>
        <w:ind w:firstLine="540"/>
        <w:jc w:val="both"/>
      </w:pPr>
      <w:r>
        <w:t>3) ежемесячная надбавка к должностному окладу за выслугу лет на гражданской службе;</w:t>
      </w:r>
    </w:p>
    <w:p w:rsidR="00766F84" w:rsidRDefault="00766F84">
      <w:pPr>
        <w:pStyle w:val="ConsPlusNormal"/>
        <w:spacing w:before="220"/>
        <w:ind w:firstLine="540"/>
        <w:jc w:val="both"/>
      </w:pPr>
      <w:r>
        <w:t>4) ежемесячная надбавка к должностному окладу за особые условия гражданской службы;</w:t>
      </w:r>
    </w:p>
    <w:p w:rsidR="00766F84" w:rsidRDefault="00766F84">
      <w:pPr>
        <w:pStyle w:val="ConsPlusNormal"/>
        <w:spacing w:before="220"/>
        <w:ind w:firstLine="540"/>
        <w:jc w:val="both"/>
      </w:pPr>
      <w:r>
        <w:t>5) ежемесячная надбавка к должностному окладу за работу со сведениями, составляющими государственную тайну;</w:t>
      </w:r>
    </w:p>
    <w:p w:rsidR="00766F84" w:rsidRDefault="00766F84">
      <w:pPr>
        <w:pStyle w:val="ConsPlusNormal"/>
        <w:spacing w:before="220"/>
        <w:ind w:firstLine="540"/>
        <w:jc w:val="both"/>
      </w:pPr>
      <w:r>
        <w:t>6) ежемесячное денежное поощрение;</w:t>
      </w:r>
    </w:p>
    <w:p w:rsidR="00766F84" w:rsidRDefault="00766F84">
      <w:pPr>
        <w:pStyle w:val="ConsPlusNormal"/>
        <w:spacing w:before="220"/>
        <w:ind w:firstLine="540"/>
        <w:jc w:val="both"/>
      </w:pPr>
      <w:r>
        <w:t>7) ежемесячная надбавка к должностному окладу за ученую степень, почетное звание.</w:t>
      </w:r>
    </w:p>
    <w:p w:rsidR="00766F84" w:rsidRDefault="00766F84">
      <w:pPr>
        <w:pStyle w:val="ConsPlusNormal"/>
        <w:spacing w:before="220"/>
        <w:ind w:firstLine="540"/>
        <w:jc w:val="both"/>
      </w:pPr>
      <w:r>
        <w:t xml:space="preserve">5. Лицу, замещающему (замещавшему) должность гражданской службы, которому в соответствии с </w:t>
      </w:r>
      <w:hyperlink r:id="rId392" w:history="1">
        <w:r>
          <w:rPr>
            <w:color w:val="0000FF"/>
          </w:rPr>
          <w:t>частью 14 статьи 50</w:t>
        </w:r>
      </w:hyperlink>
      <w:r>
        <w:t xml:space="preserve"> Федерального закона установлен особый порядок оплаты труда, в состав месячного денежного содержания, из которого исчисляется пенсия за выслугу лет, включаются должностной оклад гражданского служащего в соответствии с замещаемой им должностью гражданской службы и все виды ежемесячных денежных поощрений.</w:t>
      </w:r>
    </w:p>
    <w:p w:rsidR="00766F84" w:rsidRDefault="00766F84">
      <w:pPr>
        <w:pStyle w:val="ConsPlusNormal"/>
        <w:spacing w:before="220"/>
        <w:ind w:firstLine="540"/>
        <w:jc w:val="both"/>
      </w:pPr>
      <w:r>
        <w:t xml:space="preserve">6. Размеры окладов денежного содержания (денежное содержание лиц, замещающих (замещавших) государственные должности автономного округа), из которого исчисляется пенсия за выслугу лет лицам, указанным в </w:t>
      </w:r>
      <w:hyperlink w:anchor="P864" w:history="1">
        <w:r>
          <w:rPr>
            <w:color w:val="0000FF"/>
          </w:rPr>
          <w:t>абзаце третьем части 2</w:t>
        </w:r>
      </w:hyperlink>
      <w:r>
        <w:t xml:space="preserve"> и </w:t>
      </w:r>
      <w:hyperlink w:anchor="P865" w:history="1">
        <w:r>
          <w:rPr>
            <w:color w:val="0000FF"/>
          </w:rPr>
          <w:t>частях 3</w:t>
        </w:r>
      </w:hyperlink>
      <w:r>
        <w:t xml:space="preserve"> и </w:t>
      </w:r>
      <w:hyperlink w:anchor="P866" w:history="1">
        <w:r>
          <w:rPr>
            <w:color w:val="0000FF"/>
          </w:rPr>
          <w:t>4 статьи 62</w:t>
        </w:r>
      </w:hyperlink>
      <w:r>
        <w:t xml:space="preserve"> настоящего Закона, подлежат увеличению (индексации) за период со дня увольнения с гражданской службы (прекращения полномочий по государственной должности) до дня назначения пенсии за выслугу лет в порядке и сроки, которые были установлены для увеличения (индексации) размеров окладов денежного содержания гражданских служащих.</w:t>
      </w:r>
    </w:p>
    <w:p w:rsidR="00766F84" w:rsidRDefault="00766F84">
      <w:pPr>
        <w:pStyle w:val="ConsPlusNormal"/>
        <w:jc w:val="both"/>
      </w:pPr>
      <w:r>
        <w:t xml:space="preserve">(часть 6 в ред. </w:t>
      </w:r>
      <w:hyperlink r:id="rId393" w:history="1">
        <w:r>
          <w:rPr>
            <w:color w:val="0000FF"/>
          </w:rPr>
          <w:t>Закона</w:t>
        </w:r>
      </w:hyperlink>
      <w:r>
        <w:t xml:space="preserve"> ЯНАО от 27.02.2017 N 15-ЗАО)</w:t>
      </w:r>
    </w:p>
    <w:p w:rsidR="00766F84" w:rsidRDefault="00766F84">
      <w:pPr>
        <w:pStyle w:val="ConsPlusNormal"/>
        <w:spacing w:before="220"/>
        <w:ind w:firstLine="540"/>
        <w:jc w:val="both"/>
      </w:pPr>
      <w:r>
        <w:t>7. Пенсия за выслугу лет выплачивается пенсионерам и сохраняется при переезде на постоянное место жительства за пределы автономного округа, но в пределах Российской Федерации.</w:t>
      </w:r>
    </w:p>
    <w:p w:rsidR="00766F84" w:rsidRDefault="00766F84">
      <w:pPr>
        <w:pStyle w:val="ConsPlusNormal"/>
        <w:spacing w:before="220"/>
        <w:ind w:firstLine="540"/>
        <w:jc w:val="both"/>
      </w:pPr>
      <w:r>
        <w:t>8. Выплата пенсии за выслугу лет приостанавливается в случае замещения лицом, получающим пенсию за выслугу лет, государственной должности Российской Федерации, государственной должности автономного округа, государственной должности субъекта Российской Федерации, выборной муниципальной должности, государственной должности федеральной гражданской службы, государственной должности гражданской службы автономного округа, государственной должности гражданской службы субъекта Российской Федерации или должности муниципальной службы со дня замещения одной из указанных должностей.</w:t>
      </w:r>
    </w:p>
    <w:p w:rsidR="00766F84" w:rsidRDefault="00766F84">
      <w:pPr>
        <w:pStyle w:val="ConsPlusNormal"/>
        <w:spacing w:before="220"/>
        <w:ind w:firstLine="540"/>
        <w:jc w:val="both"/>
      </w:pPr>
      <w:r>
        <w:t>9. Выплата пенсии за выслугу лет, предусмотренная настоящей статьей, осуществляется за счет средств окружного бюджета и является защищенной статьей окружного бюджета.</w:t>
      </w:r>
    </w:p>
    <w:p w:rsidR="00766F84" w:rsidRDefault="00766F84">
      <w:pPr>
        <w:pStyle w:val="ConsPlusNormal"/>
        <w:spacing w:before="220"/>
        <w:ind w:firstLine="540"/>
        <w:jc w:val="both"/>
      </w:pPr>
      <w:r>
        <w:t xml:space="preserve">10. Порядок назначения, перерасчета и выплаты пенсии за выслугу лет лицам, замещающим должности гражданской службы (лицам, замещающим (замещавшим) государственные должности автономного округа), устанавливается положением, утверждаемым нормативным правовым актом </w:t>
      </w:r>
      <w:r>
        <w:lastRenderedPageBreak/>
        <w:t>Правительства автономного округа.</w:t>
      </w:r>
    </w:p>
    <w:p w:rsidR="00766F84" w:rsidRDefault="00766F84">
      <w:pPr>
        <w:pStyle w:val="ConsPlusNormal"/>
        <w:spacing w:before="220"/>
        <w:ind w:firstLine="540"/>
        <w:jc w:val="both"/>
      </w:pPr>
      <w:r>
        <w:t xml:space="preserve">11. Минимальный размер пенсии за выслугу лет выплачивается в размере </w:t>
      </w:r>
      <w:hyperlink r:id="rId394" w:history="1">
        <w:r>
          <w:rPr>
            <w:color w:val="0000FF"/>
          </w:rPr>
          <w:t>величины прожиточного минимума</w:t>
        </w:r>
      </w:hyperlink>
      <w:r>
        <w:t xml:space="preserve"> пенсионера в автономном округе, установленной законом автономного округа.</w:t>
      </w:r>
    </w:p>
    <w:p w:rsidR="00766F84" w:rsidRDefault="00766F84">
      <w:pPr>
        <w:pStyle w:val="ConsPlusNormal"/>
        <w:spacing w:before="220"/>
        <w:ind w:firstLine="540"/>
        <w:jc w:val="both"/>
      </w:pPr>
      <w:r>
        <w:t xml:space="preserve">12. Выплата пенсии за выслугу лет производится за вычетом страховой пенсии по старости (инвалидности, случаю потери кормильца),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395" w:history="1">
        <w:r>
          <w:rPr>
            <w:color w:val="0000FF"/>
          </w:rPr>
          <w:t>законом</w:t>
        </w:r>
      </w:hyperlink>
      <w:r>
        <w:t xml:space="preserve"> "О страховых пенсиях" (трудовой пенсии по старости (инвалидности, случаю потери кормильца), установленной в соответствии с Федеральным </w:t>
      </w:r>
      <w:hyperlink r:id="rId396" w:history="1">
        <w:r>
          <w:rPr>
            <w:color w:val="0000FF"/>
          </w:rPr>
          <w:t>законом</w:t>
        </w:r>
      </w:hyperlink>
      <w:r>
        <w:t xml:space="preserve"> от 17 декабря 2001 года N 173-ФЗ "О трудовых пенсиях в Российской Федерации") на день обращения за назначением пенсии за выслугу лет впервые.</w:t>
      </w:r>
    </w:p>
    <w:p w:rsidR="00766F84" w:rsidRDefault="00766F84">
      <w:pPr>
        <w:pStyle w:val="ConsPlusNormal"/>
        <w:spacing w:before="220"/>
        <w:ind w:firstLine="540"/>
        <w:jc w:val="both"/>
      </w:pPr>
      <w:r>
        <w:t xml:space="preserve">Выплата пенсии за выслугу лет лицам, замещавшим должности гражданской службы (лицам, замещавшим государственные должности автономного округа) и проживающим на территории автономного округа, производится с учетом районного коэффициента, установленного лицам, работающим в районах Крайнего Севера и приравненных к ним местностях, за вычетом размера страховой пенсии по старости (инвалидности, случаю потери кормильца),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397" w:history="1">
        <w:r>
          <w:rPr>
            <w:color w:val="0000FF"/>
          </w:rPr>
          <w:t>законом</w:t>
        </w:r>
      </w:hyperlink>
      <w:r>
        <w:t xml:space="preserve"> "О страховых пенсиях" (трудовой пенсии по старости (инвалидности, случаю потери кормильца), установленной в соответствии с Федеральным </w:t>
      </w:r>
      <w:hyperlink r:id="rId398" w:history="1">
        <w:r>
          <w:rPr>
            <w:color w:val="0000FF"/>
          </w:rPr>
          <w:t>законом</w:t>
        </w:r>
      </w:hyperlink>
      <w:r>
        <w:t xml:space="preserve"> от 17 декабря 2001 года N 173-ФЗ "О трудовых пенсиях в Российской Федерации") на день обращения за назначением пенсии за выслугу лет впервые.</w:t>
      </w:r>
    </w:p>
    <w:p w:rsidR="00766F84" w:rsidRDefault="00766F84">
      <w:pPr>
        <w:pStyle w:val="ConsPlusNormal"/>
        <w:spacing w:before="220"/>
        <w:ind w:firstLine="540"/>
        <w:jc w:val="both"/>
      </w:pPr>
      <w:r>
        <w:t>При переезде лиц, замещавших должности гражданской службы (лиц, замещавших государственные должности автономного округа), на постоянное место жительства за пределы автономного округа, но в пределах Российской Федерации, увеличение пенсии за выслугу лет на соответствующий районный коэффициент, установленный лицам, работающим в районах Крайнего Севера и приравненных к ним местностях, сохраняется при наличии 15 календарных лет работы (службы) на территории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Статья 64. Назначение, перерасчет и выплата пенсии за выслугу лет</w:t>
      </w:r>
    </w:p>
    <w:p w:rsidR="00766F84" w:rsidRDefault="00766F84">
      <w:pPr>
        <w:pStyle w:val="ConsPlusNormal"/>
        <w:ind w:firstLine="540"/>
        <w:jc w:val="both"/>
      </w:pPr>
      <w:r>
        <w:t xml:space="preserve">(в ред. </w:t>
      </w:r>
      <w:hyperlink r:id="rId399" w:history="1">
        <w:r>
          <w:rPr>
            <w:color w:val="0000FF"/>
          </w:rPr>
          <w:t>Закона</w:t>
        </w:r>
      </w:hyperlink>
      <w:r>
        <w:t xml:space="preserve"> ЯНАО от 31.10.2016 N 87-ЗАО)</w:t>
      </w:r>
    </w:p>
    <w:p w:rsidR="00766F84" w:rsidRDefault="00766F84">
      <w:pPr>
        <w:pStyle w:val="ConsPlusNormal"/>
        <w:ind w:firstLine="540"/>
        <w:jc w:val="both"/>
      </w:pPr>
    </w:p>
    <w:p w:rsidR="00766F84" w:rsidRDefault="00766F84">
      <w:pPr>
        <w:pStyle w:val="ConsPlusNormal"/>
        <w:ind w:firstLine="540"/>
        <w:jc w:val="both"/>
      </w:pPr>
      <w:r>
        <w:t>1. Пенсия за выслугу лет устанавливается по заявлению гражданина правовым актом исполнительного органа государственной власти автономного округа в сфере социальной защиты населения автономного округа со дня подачи заявления об установлении пенсии за выслугу лет, но не ранее чем со дня назначения страховой пенсии по старости (инвалидности).</w:t>
      </w:r>
    </w:p>
    <w:p w:rsidR="00766F84" w:rsidRDefault="00766F84">
      <w:pPr>
        <w:pStyle w:val="ConsPlusNormal"/>
        <w:spacing w:before="220"/>
        <w:ind w:firstLine="540"/>
        <w:jc w:val="both"/>
      </w:pPr>
      <w:r>
        <w:t xml:space="preserve">Пенсия за выслугу лет, предусмотренная </w:t>
      </w:r>
      <w:hyperlink w:anchor="P877" w:history="1">
        <w:r>
          <w:rPr>
            <w:color w:val="0000FF"/>
          </w:rPr>
          <w:t>частью 3 статьи 63</w:t>
        </w:r>
      </w:hyperlink>
      <w:r>
        <w:t xml:space="preserve"> настоящего Закона, устанавливается со дня смерти гражданского служащего, если обращение за пенсией за выслугу лет последовало не позднее 12 месяцев со дня его смерти, а при превышении этого срока - на 12 месяцев раньше того дня, когда последовало обращение за пенсией за выслугу лет.</w:t>
      </w:r>
    </w:p>
    <w:p w:rsidR="00766F84" w:rsidRDefault="00766F84">
      <w:pPr>
        <w:pStyle w:val="ConsPlusNormal"/>
        <w:spacing w:before="220"/>
        <w:ind w:firstLine="540"/>
        <w:jc w:val="both"/>
      </w:pPr>
      <w:r>
        <w:t>2. Размер пенсии за выслугу лет пересчитывается в размере и сроки, установленные для индексации размера фиксированной выплаты к страховой пенсии по старости (инвалидности).</w:t>
      </w:r>
    </w:p>
    <w:p w:rsidR="00766F84" w:rsidRDefault="00766F84">
      <w:pPr>
        <w:pStyle w:val="ConsPlusNormal"/>
        <w:spacing w:before="220"/>
        <w:ind w:firstLine="540"/>
        <w:jc w:val="both"/>
      </w:pPr>
      <w:r>
        <w:t>Лица, уволенные с гражданской службы (лица, прекратившие исполнение полномочий по государственной должности автономного округа), при увеличении стажа гражданской службы и (или) месячного денежного содержания (денежного вознаграждения), установленных на день увольнения с гражданской службы (прекращения исполнения полномочий по замещаемой государственной должности автономного округа), имеют право на перерасчет размера пенсии за выслугу лет.</w:t>
      </w:r>
    </w:p>
    <w:p w:rsidR="00766F84" w:rsidRDefault="00766F84">
      <w:pPr>
        <w:pStyle w:val="ConsPlusNormal"/>
        <w:spacing w:before="220"/>
        <w:ind w:firstLine="540"/>
        <w:jc w:val="both"/>
      </w:pPr>
      <w:r>
        <w:t xml:space="preserve">3. Выплата пенсии за выслугу лет осуществляется после увольнения гражданского служащего с гражданской службы (прекращения лицами, замещавшими государственные должности автономного </w:t>
      </w:r>
      <w:r>
        <w:lastRenderedPageBreak/>
        <w:t>округа, полномочий по замещаемой государственной должности автономного округа).</w:t>
      </w:r>
    </w:p>
    <w:p w:rsidR="00766F84" w:rsidRDefault="00766F84">
      <w:pPr>
        <w:pStyle w:val="ConsPlusNormal"/>
        <w:spacing w:before="220"/>
        <w:ind w:firstLine="540"/>
        <w:jc w:val="both"/>
      </w:pPr>
      <w:r>
        <w:t>4. Гражданским служащим (лицам, замещающим (замещавшим) государственные должности автономного округа), имеющим одновременно право на различные пенсии за выслугу лет, иные доплаты к страховой пенсии, ежемесячное пожизненное содержание в соответствии с федеральным законодательством, законодательством автономного округа, иных субъектов Российской Федерации, муниципальными правовыми актами, устанавливается одна пенсия, доплата к страховой пенсии либо ежемесячное пожизненное содержание по их выбору, если иное не предусмотрено законодательством автономного округа.</w:t>
      </w:r>
    </w:p>
    <w:p w:rsidR="00766F84" w:rsidRDefault="00766F84">
      <w:pPr>
        <w:pStyle w:val="ConsPlusNormal"/>
        <w:ind w:firstLine="540"/>
        <w:jc w:val="both"/>
      </w:pPr>
    </w:p>
    <w:p w:rsidR="00766F84" w:rsidRDefault="00766F84">
      <w:pPr>
        <w:pStyle w:val="ConsPlusTitle"/>
        <w:ind w:firstLine="540"/>
        <w:jc w:val="both"/>
        <w:outlineLvl w:val="1"/>
      </w:pPr>
      <w:r>
        <w:t>Статья 64.1. Информационное обеспечение установления пенсии за выслугу лет</w:t>
      </w:r>
    </w:p>
    <w:p w:rsidR="00766F84" w:rsidRDefault="00766F84">
      <w:pPr>
        <w:pStyle w:val="ConsPlusNormal"/>
        <w:ind w:firstLine="540"/>
        <w:jc w:val="both"/>
      </w:pPr>
      <w:r>
        <w:t xml:space="preserve">(введена </w:t>
      </w:r>
      <w:hyperlink r:id="rId400" w:history="1">
        <w:r>
          <w:rPr>
            <w:color w:val="0000FF"/>
          </w:rPr>
          <w:t>Законом</w:t>
        </w:r>
      </w:hyperlink>
      <w:r>
        <w:t xml:space="preserve"> ЯНАО от 25.12.2017 N 124-ЗАО)</w:t>
      </w:r>
    </w:p>
    <w:p w:rsidR="00766F84" w:rsidRDefault="00766F84">
      <w:pPr>
        <w:pStyle w:val="ConsPlusNormal"/>
        <w:ind w:firstLine="540"/>
        <w:jc w:val="both"/>
      </w:pPr>
    </w:p>
    <w:p w:rsidR="00766F84" w:rsidRDefault="00766F84">
      <w:pPr>
        <w:pStyle w:val="ConsPlusNormal"/>
        <w:ind w:firstLine="540"/>
        <w:jc w:val="both"/>
      </w:pPr>
      <w:r>
        <w:t>Информация об установлении пенсии за выслугу лет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законодательством.</w:t>
      </w:r>
    </w:p>
    <w:p w:rsidR="00766F84" w:rsidRDefault="00766F84">
      <w:pPr>
        <w:pStyle w:val="ConsPlusNormal"/>
        <w:ind w:firstLine="540"/>
        <w:jc w:val="both"/>
      </w:pPr>
    </w:p>
    <w:p w:rsidR="00766F84" w:rsidRDefault="00766F84">
      <w:pPr>
        <w:pStyle w:val="ConsPlusTitle"/>
        <w:jc w:val="center"/>
        <w:outlineLvl w:val="0"/>
      </w:pPr>
      <w:r>
        <w:t>Глава 17. ЗАКЛЮЧИТЕЛЬНЫЕ И ПЕРЕХОДНЫЕ ПОЛОЖЕНИЯ</w:t>
      </w:r>
    </w:p>
    <w:p w:rsidR="00766F84" w:rsidRDefault="00766F84">
      <w:pPr>
        <w:pStyle w:val="ConsPlusNormal"/>
        <w:ind w:firstLine="540"/>
        <w:jc w:val="both"/>
      </w:pPr>
    </w:p>
    <w:p w:rsidR="00766F84" w:rsidRDefault="00766F84">
      <w:pPr>
        <w:pStyle w:val="ConsPlusTitle"/>
        <w:ind w:firstLine="540"/>
        <w:jc w:val="both"/>
        <w:outlineLvl w:val="1"/>
      </w:pPr>
      <w:r>
        <w:t>Статья 65. Вступление в силу настоящего Закона</w:t>
      </w:r>
    </w:p>
    <w:p w:rsidR="00766F84" w:rsidRDefault="00766F84">
      <w:pPr>
        <w:pStyle w:val="ConsPlusNormal"/>
        <w:ind w:firstLine="540"/>
        <w:jc w:val="both"/>
      </w:pPr>
    </w:p>
    <w:p w:rsidR="00766F84" w:rsidRDefault="00766F84">
      <w:pPr>
        <w:pStyle w:val="ConsPlusNormal"/>
        <w:ind w:firstLine="540"/>
        <w:jc w:val="both"/>
      </w:pPr>
      <w:r>
        <w:t xml:space="preserve">1. Настоящий Закон вступает в силу по истечении десяти дней со дня его официального опубликования, за исключением </w:t>
      </w:r>
      <w:hyperlink w:anchor="P344" w:history="1">
        <w:r>
          <w:rPr>
            <w:color w:val="0000FF"/>
          </w:rPr>
          <w:t>пункта 8 части 2 статьи 22</w:t>
        </w:r>
      </w:hyperlink>
      <w:r>
        <w:t xml:space="preserve"> (в части видов и условий медицинского страхования), </w:t>
      </w:r>
      <w:hyperlink w:anchor="P354" w:history="1">
        <w:r>
          <w:rPr>
            <w:color w:val="0000FF"/>
          </w:rPr>
          <w:t>пункта 4 части 3 статьи 22</w:t>
        </w:r>
      </w:hyperlink>
      <w:r>
        <w:t xml:space="preserve">, </w:t>
      </w:r>
      <w:hyperlink w:anchor="P579" w:history="1">
        <w:r>
          <w:rPr>
            <w:color w:val="0000FF"/>
          </w:rPr>
          <w:t>статьи 38</w:t>
        </w:r>
      </w:hyperlink>
      <w:r>
        <w:t xml:space="preserve">, </w:t>
      </w:r>
      <w:hyperlink w:anchor="P622" w:history="1">
        <w:r>
          <w:rPr>
            <w:color w:val="0000FF"/>
          </w:rPr>
          <w:t>статьи 41</w:t>
        </w:r>
      </w:hyperlink>
      <w:r>
        <w:t xml:space="preserve">, </w:t>
      </w:r>
      <w:hyperlink w:anchor="P633" w:history="1">
        <w:r>
          <w:rPr>
            <w:color w:val="0000FF"/>
          </w:rPr>
          <w:t>статьи 42</w:t>
        </w:r>
      </w:hyperlink>
      <w:r>
        <w:t xml:space="preserve">, </w:t>
      </w:r>
      <w:hyperlink w:anchor="P691" w:history="1">
        <w:r>
          <w:rPr>
            <w:color w:val="0000FF"/>
          </w:rPr>
          <w:t>части 3 статьи 45</w:t>
        </w:r>
      </w:hyperlink>
      <w:r>
        <w:t xml:space="preserve"> настоящего Закона.</w:t>
      </w:r>
    </w:p>
    <w:p w:rsidR="00766F84" w:rsidRDefault="00766F84">
      <w:pPr>
        <w:pStyle w:val="ConsPlusNormal"/>
        <w:jc w:val="both"/>
      </w:pPr>
      <w:r>
        <w:t xml:space="preserve">(в ред. Законов ЯНАО от 27.06.2008 </w:t>
      </w:r>
      <w:hyperlink r:id="rId401" w:history="1">
        <w:r>
          <w:rPr>
            <w:color w:val="0000FF"/>
          </w:rPr>
          <w:t>N 51-ЗАО</w:t>
        </w:r>
      </w:hyperlink>
      <w:r>
        <w:t xml:space="preserve">, от 13.03.2009 </w:t>
      </w:r>
      <w:hyperlink r:id="rId402" w:history="1">
        <w:r>
          <w:rPr>
            <w:color w:val="0000FF"/>
          </w:rPr>
          <w:t>N 11-ЗАО</w:t>
        </w:r>
      </w:hyperlink>
      <w:r>
        <w:t>)</w:t>
      </w:r>
    </w:p>
    <w:p w:rsidR="00766F84" w:rsidRDefault="00766F84">
      <w:pPr>
        <w:pStyle w:val="ConsPlusNormal"/>
        <w:spacing w:before="220"/>
        <w:ind w:firstLine="540"/>
        <w:jc w:val="both"/>
      </w:pPr>
      <w:r>
        <w:t xml:space="preserve">2. </w:t>
      </w:r>
      <w:hyperlink w:anchor="P354" w:history="1">
        <w:r>
          <w:rPr>
            <w:color w:val="0000FF"/>
          </w:rPr>
          <w:t>Пункт 4 части 3 статьи 22</w:t>
        </w:r>
      </w:hyperlink>
      <w:r>
        <w:t xml:space="preserve">, </w:t>
      </w:r>
      <w:hyperlink w:anchor="P591" w:history="1">
        <w:r>
          <w:rPr>
            <w:color w:val="0000FF"/>
          </w:rPr>
          <w:t>пункт 8 части 2 статьи 38</w:t>
        </w:r>
      </w:hyperlink>
      <w:r>
        <w:t xml:space="preserve"> настоящего Закона вступают в силу после утверждения соответственно Президентом Российской Федерации и Правительством Российской Федерации обобщенных показателей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общих для государственных органов и гражданских служащих.</w:t>
      </w:r>
    </w:p>
    <w:p w:rsidR="00766F84" w:rsidRDefault="00766F84">
      <w:pPr>
        <w:pStyle w:val="ConsPlusNormal"/>
        <w:spacing w:before="220"/>
        <w:ind w:firstLine="540"/>
        <w:jc w:val="both"/>
      </w:pPr>
      <w:r>
        <w:t xml:space="preserve">3. </w:t>
      </w:r>
      <w:hyperlink w:anchor="P344" w:history="1">
        <w:r>
          <w:rPr>
            <w:color w:val="0000FF"/>
          </w:rPr>
          <w:t>Пункт 8 части 2 статьи 22</w:t>
        </w:r>
      </w:hyperlink>
      <w:r>
        <w:t xml:space="preserve"> (в части видов и условий медицинского страхования) настоящего Закона вступает в силу после вступления в силу федерального закона о медицинском страховании государственных служащих Российской Федерации.</w:t>
      </w:r>
    </w:p>
    <w:p w:rsidR="00766F84" w:rsidRDefault="00766F84">
      <w:pPr>
        <w:pStyle w:val="ConsPlusNormal"/>
        <w:spacing w:before="220"/>
        <w:ind w:firstLine="540"/>
        <w:jc w:val="both"/>
      </w:pPr>
      <w:r>
        <w:t xml:space="preserve">4. Утратила силу. - </w:t>
      </w:r>
      <w:hyperlink r:id="rId403" w:history="1">
        <w:r>
          <w:rPr>
            <w:color w:val="0000FF"/>
          </w:rPr>
          <w:t>Закон</w:t>
        </w:r>
      </w:hyperlink>
      <w:r>
        <w:t xml:space="preserve"> ЯНАО от 13.03.2009 N 11-ЗАО.</w:t>
      </w:r>
    </w:p>
    <w:p w:rsidR="00766F84" w:rsidRDefault="00766F84">
      <w:pPr>
        <w:pStyle w:val="ConsPlusNormal"/>
        <w:spacing w:before="220"/>
        <w:ind w:firstLine="540"/>
        <w:jc w:val="both"/>
      </w:pPr>
      <w:r>
        <w:t xml:space="preserve">5. Утратила силу. - </w:t>
      </w:r>
      <w:hyperlink r:id="rId404" w:history="1">
        <w:r>
          <w:rPr>
            <w:color w:val="0000FF"/>
          </w:rPr>
          <w:t>Закон</w:t>
        </w:r>
      </w:hyperlink>
      <w:r>
        <w:t xml:space="preserve"> ЯНАО от 01.03.2006 N 1-ЗАО.</w:t>
      </w:r>
    </w:p>
    <w:p w:rsidR="00766F84" w:rsidRDefault="00766F84">
      <w:pPr>
        <w:pStyle w:val="ConsPlusNormal"/>
        <w:spacing w:before="220"/>
        <w:ind w:firstLine="540"/>
        <w:jc w:val="both"/>
      </w:pPr>
      <w:r>
        <w:t xml:space="preserve">6. Положения </w:t>
      </w:r>
      <w:hyperlink w:anchor="P622" w:history="1">
        <w:r>
          <w:rPr>
            <w:color w:val="0000FF"/>
          </w:rPr>
          <w:t>статей 41</w:t>
        </w:r>
      </w:hyperlink>
      <w:r>
        <w:t xml:space="preserve"> и </w:t>
      </w:r>
      <w:hyperlink w:anchor="P633" w:history="1">
        <w:r>
          <w:rPr>
            <w:color w:val="0000FF"/>
          </w:rPr>
          <w:t>42</w:t>
        </w:r>
      </w:hyperlink>
      <w:r>
        <w:t xml:space="preserve"> настоящего Закона вступают в силу в отношении гражданских служащих после вступления в силу соответствующих нормативных правовых актов автономного округа.</w:t>
      </w:r>
    </w:p>
    <w:p w:rsidR="00766F84" w:rsidRDefault="00766F84">
      <w:pPr>
        <w:pStyle w:val="ConsPlusNormal"/>
        <w:spacing w:before="220"/>
        <w:ind w:firstLine="540"/>
        <w:jc w:val="both"/>
      </w:pPr>
      <w:r>
        <w:t xml:space="preserve">7. Положения </w:t>
      </w:r>
      <w:hyperlink w:anchor="P691" w:history="1">
        <w:r>
          <w:rPr>
            <w:color w:val="0000FF"/>
          </w:rPr>
          <w:t>части 3 статьи 45</w:t>
        </w:r>
      </w:hyperlink>
      <w:r>
        <w:t xml:space="preserve"> настоящего Закона вступают в силу в отношении порядка и условий исчисления стажа гражданской службы гражданских служащих, дающего право:</w:t>
      </w:r>
    </w:p>
    <w:p w:rsidR="00766F84" w:rsidRDefault="00766F84">
      <w:pPr>
        <w:pStyle w:val="ConsPlusNormal"/>
        <w:jc w:val="both"/>
      </w:pPr>
      <w:r>
        <w:t xml:space="preserve">(в ред. </w:t>
      </w:r>
      <w:hyperlink r:id="rId405" w:history="1">
        <w:r>
          <w:rPr>
            <w:color w:val="0000FF"/>
          </w:rPr>
          <w:t>Закона</w:t>
        </w:r>
      </w:hyperlink>
      <w:r>
        <w:t xml:space="preserve"> ЯНАО от 27.06.2008 N 51-ЗАО)</w:t>
      </w:r>
    </w:p>
    <w:p w:rsidR="00766F84" w:rsidRDefault="00766F84">
      <w:pPr>
        <w:pStyle w:val="ConsPlusNormal"/>
        <w:spacing w:before="220"/>
        <w:ind w:firstLine="540"/>
        <w:jc w:val="both"/>
      </w:pPr>
      <w:r>
        <w:t>1) на замещение должностей гражданской службы, установление ежемесячной надбавки к должностному окладу за выслугу лет, определение продолжительности ежегодного дополнительного оплачиваемого отпуска за выслугу лет и размера поощрения за безупречную гражданскую службу - со дня вступления в силу соответствующего указа Президента Российской Федерации;</w:t>
      </w:r>
    </w:p>
    <w:p w:rsidR="00766F84" w:rsidRDefault="00766F84">
      <w:pPr>
        <w:pStyle w:val="ConsPlusNormal"/>
        <w:spacing w:before="220"/>
        <w:ind w:firstLine="540"/>
        <w:jc w:val="both"/>
      </w:pPr>
      <w:r>
        <w:lastRenderedPageBreak/>
        <w:t xml:space="preserve">2) утратил силу. - </w:t>
      </w:r>
      <w:hyperlink r:id="rId406" w:history="1">
        <w:r>
          <w:rPr>
            <w:color w:val="0000FF"/>
          </w:rPr>
          <w:t>Закон</w:t>
        </w:r>
      </w:hyperlink>
      <w:r>
        <w:t xml:space="preserve"> ЯНАО от 27.06.2008 N 51-ЗАО.</w:t>
      </w:r>
    </w:p>
    <w:p w:rsidR="00766F84" w:rsidRDefault="00766F84">
      <w:pPr>
        <w:pStyle w:val="ConsPlusNormal"/>
        <w:spacing w:before="220"/>
        <w:ind w:firstLine="540"/>
        <w:jc w:val="both"/>
      </w:pPr>
      <w:r>
        <w:t xml:space="preserve">7.1 - 7.2. Утратили силу. - </w:t>
      </w:r>
      <w:hyperlink r:id="rId407" w:history="1">
        <w:r>
          <w:rPr>
            <w:color w:val="0000FF"/>
          </w:rPr>
          <w:t>Закон</w:t>
        </w:r>
      </w:hyperlink>
      <w:r>
        <w:t xml:space="preserve"> ЯНАО от 27.06.2008 N 51-ЗАО.</w:t>
      </w:r>
    </w:p>
    <w:p w:rsidR="00766F84" w:rsidRDefault="00766F84">
      <w:pPr>
        <w:pStyle w:val="ConsPlusNormal"/>
        <w:spacing w:before="220"/>
        <w:ind w:firstLine="540"/>
        <w:jc w:val="both"/>
      </w:pPr>
      <w:r>
        <w:t xml:space="preserve">8. Считать ранее присвоенные государственным служащим автономного округа квалификационные разряды соответствующими классными чинами гражданской службы, предусмотренными </w:t>
      </w:r>
      <w:hyperlink w:anchor="P121" w:history="1">
        <w:r>
          <w:rPr>
            <w:color w:val="0000FF"/>
          </w:rPr>
          <w:t>статьей 9</w:t>
        </w:r>
      </w:hyperlink>
      <w:r>
        <w:t xml:space="preserve"> настоящего Закона.</w:t>
      </w:r>
    </w:p>
    <w:p w:rsidR="00766F84" w:rsidRDefault="00766F84">
      <w:pPr>
        <w:pStyle w:val="ConsPlusNormal"/>
        <w:spacing w:before="220"/>
        <w:ind w:firstLine="540"/>
        <w:jc w:val="both"/>
      </w:pPr>
      <w:r>
        <w:t>9. Законы и нормативные правовые акты автономного округа, регламентирующие порядок и условия поступления на гражданскую службу, ее прохождения и прекращения, применяются в части, не противоречащей законодательству о государственной гражданской службе.</w:t>
      </w:r>
    </w:p>
    <w:p w:rsidR="00766F84" w:rsidRDefault="00766F84">
      <w:pPr>
        <w:pStyle w:val="ConsPlusNormal"/>
        <w:ind w:firstLine="540"/>
        <w:jc w:val="both"/>
      </w:pPr>
    </w:p>
    <w:p w:rsidR="00766F84" w:rsidRDefault="00766F84">
      <w:pPr>
        <w:pStyle w:val="ConsPlusTitle"/>
        <w:ind w:firstLine="540"/>
        <w:jc w:val="both"/>
        <w:outlineLvl w:val="1"/>
      </w:pPr>
      <w:r>
        <w:t>Статья 66. Переходные положения</w:t>
      </w:r>
    </w:p>
    <w:p w:rsidR="00766F84" w:rsidRDefault="00766F84">
      <w:pPr>
        <w:pStyle w:val="ConsPlusNormal"/>
        <w:ind w:firstLine="540"/>
        <w:jc w:val="both"/>
      </w:pPr>
    </w:p>
    <w:p w:rsidR="00766F84" w:rsidRDefault="00766F84">
      <w:pPr>
        <w:pStyle w:val="ConsPlusNormal"/>
        <w:ind w:firstLine="540"/>
        <w:jc w:val="both"/>
      </w:pPr>
      <w:r>
        <w:t>1. Установленные на день вступления в силу настоящего Закона условия выплаты денежного содержания государственных служащих автономного округа, признаваемых в соответствии с настоящим Законом гражданскими служащими, в том числе размеры должностных окладов, установленных надбавок, условия и порядок их выплаты, а также порядок, условия и размеры предоставляемых социальных гарантий применяются до вступления в силу нормативных правовых актов автономного округа, устанавливающих денежное содержание гражданских служащих в соответствии с настоящим Законом.</w:t>
      </w:r>
    </w:p>
    <w:p w:rsidR="00766F84" w:rsidRDefault="00766F84">
      <w:pPr>
        <w:pStyle w:val="ConsPlusNormal"/>
        <w:spacing w:before="220"/>
        <w:ind w:firstLine="540"/>
        <w:jc w:val="both"/>
      </w:pPr>
      <w:r>
        <w:t>2. Размер денежного содержания, установленного гражданским служащим в соответствии с настоящим Законом, не может быть меньше размера денежного содержания, установленного государственным служащим на день вступления в силу настоящего Закона.</w:t>
      </w:r>
    </w:p>
    <w:p w:rsidR="00766F84" w:rsidRDefault="00766F84">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766F84">
        <w:trPr>
          <w:jc w:val="center"/>
        </w:trPr>
        <w:tc>
          <w:tcPr>
            <w:tcW w:w="9860" w:type="dxa"/>
            <w:tcBorders>
              <w:top w:val="nil"/>
              <w:left w:val="single" w:sz="24" w:space="0" w:color="CED3F1"/>
              <w:bottom w:val="nil"/>
              <w:right w:val="single" w:sz="24" w:space="0" w:color="F4F3F8"/>
            </w:tcBorders>
            <w:shd w:val="clear" w:color="auto" w:fill="F4F3F8"/>
          </w:tcPr>
          <w:p w:rsidR="00766F84" w:rsidRDefault="00766F84">
            <w:pPr>
              <w:pStyle w:val="ConsPlusNormal"/>
              <w:jc w:val="both"/>
            </w:pPr>
            <w:r>
              <w:rPr>
                <w:color w:val="392C69"/>
              </w:rPr>
              <w:t xml:space="preserve">О толковании части 3 статьи 66 Закона ЯНАО от 29.03.2005 N 26-ЗАО "О государственной гражданской службе Ямало-Ненецкого автономного округа" см. </w:t>
            </w:r>
            <w:hyperlink r:id="rId408" w:history="1">
              <w:r>
                <w:rPr>
                  <w:color w:val="0000FF"/>
                </w:rPr>
                <w:t>постановление</w:t>
              </w:r>
            </w:hyperlink>
            <w:r>
              <w:rPr>
                <w:color w:val="392C69"/>
              </w:rPr>
              <w:t xml:space="preserve"> Государственной Думы ЯНАО от 15.10.2008 N 1494.</w:t>
            </w:r>
          </w:p>
        </w:tc>
      </w:tr>
    </w:tbl>
    <w:p w:rsidR="00766F84" w:rsidRDefault="00766F84">
      <w:pPr>
        <w:pStyle w:val="ConsPlusNormal"/>
        <w:spacing w:before="280"/>
        <w:ind w:firstLine="540"/>
        <w:jc w:val="both"/>
      </w:pPr>
      <w:r>
        <w:t>3.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для назначения на вышестоящую должность гражданской службы, установления пенсии за выслугу лет и в иных случаях исчисления стажа гражданской службы в соответствии с настоящим Законом засчитываются периоды работы (службы), которые были ранее включены (засчитаны) в установленном порядке в указанный стаж.</w:t>
      </w:r>
    </w:p>
    <w:p w:rsidR="00766F84" w:rsidRDefault="00766F84">
      <w:pPr>
        <w:pStyle w:val="ConsPlusNormal"/>
        <w:jc w:val="both"/>
      </w:pPr>
      <w:r>
        <w:t xml:space="preserve">(в ред. Законов ЯНАО от 03.12.2007 </w:t>
      </w:r>
      <w:hyperlink r:id="rId409" w:history="1">
        <w:r>
          <w:rPr>
            <w:color w:val="0000FF"/>
          </w:rPr>
          <w:t>N 112-ЗАО</w:t>
        </w:r>
      </w:hyperlink>
      <w:r>
        <w:t xml:space="preserve">, от 27.06.2008 </w:t>
      </w:r>
      <w:hyperlink r:id="rId410" w:history="1">
        <w:r>
          <w:rPr>
            <w:color w:val="0000FF"/>
          </w:rPr>
          <w:t>N 51-ЗАО</w:t>
        </w:r>
      </w:hyperlink>
      <w:r>
        <w:t>)</w:t>
      </w:r>
    </w:p>
    <w:p w:rsidR="00766F84" w:rsidRDefault="00766F84">
      <w:pPr>
        <w:pStyle w:val="ConsPlusNormal"/>
        <w:spacing w:before="220"/>
        <w:ind w:firstLine="540"/>
        <w:jc w:val="both"/>
      </w:pPr>
      <w:r>
        <w:t>4. Условия медицинского и санаторно-курортного обслуживания гражданских служащих и членов их семей, в том числе после выхода гражданских служащих на пенсию за выслугу лет, включая государственных служащих, признаваемых в соответствии с настоящим Законом гражданскими служащими, а также государственных служащих, вышедших на пенсию и имеющих право на медицинское и санаторно-курортное обслуживание, сохраняются до вступления в силу федерального закона о медицинском страховании государственных служащих Российской Федерации.</w:t>
      </w:r>
    </w:p>
    <w:p w:rsidR="00766F84" w:rsidRDefault="00766F84">
      <w:pPr>
        <w:pStyle w:val="ConsPlusNormal"/>
        <w:spacing w:before="220"/>
        <w:ind w:firstLine="540"/>
        <w:jc w:val="both"/>
      </w:pPr>
      <w:r>
        <w:t>5. Размер пенсии за выслугу лет гражданского служащего, установленный в соответствии с настоящим Законом, не может быть меньше размера пенсии за выслугу лет, установленного гражданскому служащему на день вступления в силу настоящего Закона.</w:t>
      </w:r>
    </w:p>
    <w:p w:rsidR="00766F84" w:rsidRDefault="00766F84">
      <w:pPr>
        <w:pStyle w:val="ConsPlusNormal"/>
        <w:jc w:val="both"/>
      </w:pPr>
      <w:r>
        <w:t xml:space="preserve">(в ред. </w:t>
      </w:r>
      <w:hyperlink r:id="rId411" w:history="1">
        <w:r>
          <w:rPr>
            <w:color w:val="0000FF"/>
          </w:rPr>
          <w:t>Закона</w:t>
        </w:r>
      </w:hyperlink>
      <w:r>
        <w:t xml:space="preserve"> ЯНАО от 03.12.2007 N 112-ЗАО)</w:t>
      </w:r>
    </w:p>
    <w:p w:rsidR="00766F84" w:rsidRDefault="00766F84">
      <w:pPr>
        <w:pStyle w:val="ConsPlusNormal"/>
        <w:spacing w:before="220"/>
        <w:ind w:firstLine="540"/>
        <w:jc w:val="both"/>
      </w:pPr>
      <w:r>
        <w:t>Пенсии за выслугу лет гражданским служащим, установленные до вступления в силу настоящего Закона, подлежат перерасчету в соответствии с настоящим Законом со дня вступления его в силу.</w:t>
      </w:r>
    </w:p>
    <w:p w:rsidR="00766F84" w:rsidRDefault="00766F84">
      <w:pPr>
        <w:pStyle w:val="ConsPlusNormal"/>
        <w:jc w:val="both"/>
      </w:pPr>
      <w:r>
        <w:t xml:space="preserve">(в ред. </w:t>
      </w:r>
      <w:hyperlink r:id="rId412" w:history="1">
        <w:r>
          <w:rPr>
            <w:color w:val="0000FF"/>
          </w:rPr>
          <w:t>Закона</w:t>
        </w:r>
      </w:hyperlink>
      <w:r>
        <w:t xml:space="preserve"> ЯНАО от 03.12.2007 N 112-ЗАО)</w:t>
      </w:r>
    </w:p>
    <w:p w:rsidR="00766F84" w:rsidRDefault="00766F84">
      <w:pPr>
        <w:pStyle w:val="ConsPlusNormal"/>
        <w:spacing w:before="220"/>
        <w:ind w:firstLine="540"/>
        <w:jc w:val="both"/>
      </w:pPr>
      <w:r>
        <w:lastRenderedPageBreak/>
        <w:t xml:space="preserve">6. Задачи и функции органа по управлению государственной службой, предусмотренного </w:t>
      </w:r>
      <w:hyperlink w:anchor="P834" w:history="1">
        <w:r>
          <w:rPr>
            <w:color w:val="0000FF"/>
          </w:rPr>
          <w:t>статьей 58</w:t>
        </w:r>
      </w:hyperlink>
      <w:r>
        <w:t xml:space="preserve"> настоящего Закона, осуществляются аппаратом Губернатора автономного округа.</w:t>
      </w:r>
    </w:p>
    <w:p w:rsidR="00766F84" w:rsidRDefault="00766F84">
      <w:pPr>
        <w:pStyle w:val="ConsPlusNormal"/>
        <w:jc w:val="both"/>
      </w:pPr>
      <w:r>
        <w:t xml:space="preserve">(в ред. </w:t>
      </w:r>
      <w:hyperlink r:id="rId413" w:history="1">
        <w:r>
          <w:rPr>
            <w:color w:val="0000FF"/>
          </w:rPr>
          <w:t>Закона</w:t>
        </w:r>
      </w:hyperlink>
      <w:r>
        <w:t xml:space="preserve"> ЯНАО от 28.02.2011 N 5-ЗАО)</w:t>
      </w:r>
    </w:p>
    <w:p w:rsidR="00766F84" w:rsidRDefault="00766F84">
      <w:pPr>
        <w:pStyle w:val="ConsPlusNormal"/>
        <w:spacing w:before="220"/>
        <w:ind w:firstLine="540"/>
        <w:jc w:val="both"/>
      </w:pPr>
      <w:r>
        <w:t xml:space="preserve">До утверждения положения, устанавливающего порядок назначения, перерасчета и выплаты пенсии за выслугу лет лицам, замещающим государственные должности гражданской службы, предусмотренного </w:t>
      </w:r>
      <w:hyperlink w:anchor="P869" w:history="1">
        <w:r>
          <w:rPr>
            <w:color w:val="0000FF"/>
          </w:rPr>
          <w:t>статьей 63</w:t>
        </w:r>
      </w:hyperlink>
      <w:r>
        <w:t xml:space="preserve"> настоящего Закона, выплата пенсии за выслугу лет производится уполномоченным структурным подразделением исполнительного органа государственной власти автономного округа в сфере социальной защиты населения.</w:t>
      </w:r>
    </w:p>
    <w:p w:rsidR="00766F84" w:rsidRDefault="00766F84">
      <w:pPr>
        <w:pStyle w:val="ConsPlusNormal"/>
        <w:jc w:val="both"/>
      </w:pPr>
      <w:r>
        <w:t xml:space="preserve">(в ред. Законов ЯНАО от 03.12.2007 </w:t>
      </w:r>
      <w:hyperlink r:id="rId414" w:history="1">
        <w:r>
          <w:rPr>
            <w:color w:val="0000FF"/>
          </w:rPr>
          <w:t>N 112-ЗАО</w:t>
        </w:r>
      </w:hyperlink>
      <w:r>
        <w:t xml:space="preserve">, от 01.07.2011 </w:t>
      </w:r>
      <w:hyperlink r:id="rId415" w:history="1">
        <w:r>
          <w:rPr>
            <w:color w:val="0000FF"/>
          </w:rPr>
          <w:t>N 69-ЗАО</w:t>
        </w:r>
      </w:hyperlink>
      <w:r>
        <w:t xml:space="preserve">, от 31.10.2012 </w:t>
      </w:r>
      <w:hyperlink r:id="rId416" w:history="1">
        <w:r>
          <w:rPr>
            <w:color w:val="0000FF"/>
          </w:rPr>
          <w:t>N 110-ЗАО</w:t>
        </w:r>
      </w:hyperlink>
      <w:r>
        <w:t>)</w:t>
      </w:r>
    </w:p>
    <w:p w:rsidR="00766F84" w:rsidRDefault="00766F84">
      <w:pPr>
        <w:pStyle w:val="ConsPlusNormal"/>
        <w:spacing w:before="220"/>
        <w:ind w:firstLine="540"/>
        <w:jc w:val="both"/>
      </w:pPr>
      <w:r>
        <w:t>7. Положения статей настоящего Закона, имеющих отсылки к соответствующим федеральным нормативным правовым актам, до вступления этих нормативных правовых актов в силу действуют в порядке, установленном настоящим Законом и соответствующими нормативными правовыми актами автономного округа.</w:t>
      </w:r>
    </w:p>
    <w:p w:rsidR="00766F84" w:rsidRDefault="00766F84">
      <w:pPr>
        <w:pStyle w:val="ConsPlusNormal"/>
        <w:spacing w:before="220"/>
        <w:ind w:firstLine="540"/>
        <w:jc w:val="both"/>
      </w:pPr>
      <w:r>
        <w:t xml:space="preserve">8. Утратила силу с 1 января 2010 года. - </w:t>
      </w:r>
      <w:hyperlink r:id="rId417" w:history="1">
        <w:r>
          <w:rPr>
            <w:color w:val="0000FF"/>
          </w:rPr>
          <w:t>Закон</w:t>
        </w:r>
      </w:hyperlink>
      <w:r>
        <w:t xml:space="preserve"> ЯНАО от 19.06.2009 N 60-ЗАО.</w:t>
      </w:r>
    </w:p>
    <w:p w:rsidR="00766F84" w:rsidRDefault="00766F84">
      <w:pPr>
        <w:pStyle w:val="ConsPlusNormal"/>
        <w:ind w:firstLine="540"/>
        <w:jc w:val="both"/>
      </w:pPr>
    </w:p>
    <w:p w:rsidR="00766F84" w:rsidRDefault="00766F84">
      <w:pPr>
        <w:pStyle w:val="ConsPlusTitle"/>
        <w:ind w:firstLine="540"/>
        <w:jc w:val="both"/>
        <w:outlineLvl w:val="1"/>
      </w:pPr>
      <w:r>
        <w:t>Статья 67. Признание утратившими силу некоторых законов автономного округа</w:t>
      </w:r>
    </w:p>
    <w:p w:rsidR="00766F84" w:rsidRDefault="00766F84">
      <w:pPr>
        <w:pStyle w:val="ConsPlusNormal"/>
        <w:ind w:firstLine="540"/>
        <w:jc w:val="both"/>
      </w:pPr>
    </w:p>
    <w:p w:rsidR="00766F84" w:rsidRDefault="00766F84">
      <w:pPr>
        <w:pStyle w:val="ConsPlusNormal"/>
        <w:ind w:firstLine="540"/>
        <w:jc w:val="both"/>
      </w:pPr>
      <w:r>
        <w:t>Признать утратившими силу со дня вступления в силу настоящего Закона:</w:t>
      </w:r>
    </w:p>
    <w:p w:rsidR="00766F84" w:rsidRDefault="00766F84">
      <w:pPr>
        <w:pStyle w:val="ConsPlusNormal"/>
        <w:spacing w:before="220"/>
        <w:ind w:firstLine="540"/>
        <w:jc w:val="both"/>
      </w:pPr>
      <w:hyperlink r:id="rId418" w:history="1">
        <w:r>
          <w:rPr>
            <w:color w:val="0000FF"/>
          </w:rPr>
          <w:t>Закон</w:t>
        </w:r>
      </w:hyperlink>
      <w:r>
        <w:t xml:space="preserve"> автономного округа от 24 апреля 1997 года N 20 "О государственной службе Ямало-Ненецкого автономного округа" ("Красный Север", 1997, май, спецвыпуск; "Ведомости Государственной Думы Ямало-Ненецкого автономного округа", 2001, январь, N 1/1);</w:t>
      </w:r>
    </w:p>
    <w:p w:rsidR="00766F84" w:rsidRDefault="00766F84">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766F84">
        <w:trPr>
          <w:jc w:val="center"/>
        </w:trPr>
        <w:tc>
          <w:tcPr>
            <w:tcW w:w="9860" w:type="dxa"/>
            <w:tcBorders>
              <w:top w:val="nil"/>
              <w:left w:val="single" w:sz="24" w:space="0" w:color="CED3F1"/>
              <w:bottom w:val="nil"/>
              <w:right w:val="single" w:sz="24" w:space="0" w:color="F4F3F8"/>
            </w:tcBorders>
            <w:shd w:val="clear" w:color="auto" w:fill="F4F3F8"/>
          </w:tcPr>
          <w:p w:rsidR="00766F84" w:rsidRDefault="00766F84">
            <w:pPr>
              <w:pStyle w:val="ConsPlusNormal"/>
              <w:jc w:val="both"/>
            </w:pPr>
            <w:r>
              <w:rPr>
                <w:color w:val="392C69"/>
              </w:rPr>
              <w:t>КонсультантПлюс: примечание.</w:t>
            </w:r>
          </w:p>
          <w:p w:rsidR="00766F84" w:rsidRDefault="00766F84">
            <w:pPr>
              <w:pStyle w:val="ConsPlusNormal"/>
              <w:jc w:val="both"/>
            </w:pPr>
            <w:hyperlink r:id="rId419" w:history="1">
              <w:r>
                <w:rPr>
                  <w:color w:val="0000FF"/>
                </w:rPr>
                <w:t>Закон</w:t>
              </w:r>
            </w:hyperlink>
            <w:r>
              <w:rPr>
                <w:color w:val="392C69"/>
              </w:rPr>
              <w:t xml:space="preserve"> ЯНАО от 06.10.1998 N 45-ЗАО, отдельные положения которого частью третьей статьи 67 данного документа признаны утратившими силу, отменен </w:t>
            </w:r>
            <w:hyperlink r:id="rId420" w:history="1">
              <w:r>
                <w:rPr>
                  <w:color w:val="0000FF"/>
                </w:rPr>
                <w:t>Законом</w:t>
              </w:r>
            </w:hyperlink>
            <w:r>
              <w:rPr>
                <w:color w:val="392C69"/>
              </w:rPr>
              <w:t xml:space="preserve"> ЯНАО от 06.12.2005 N 78-ЗАО.</w:t>
            </w:r>
          </w:p>
        </w:tc>
      </w:tr>
    </w:tbl>
    <w:p w:rsidR="00766F84" w:rsidRDefault="00766F84">
      <w:pPr>
        <w:pStyle w:val="ConsPlusNormal"/>
        <w:spacing w:before="280"/>
        <w:ind w:firstLine="540"/>
        <w:jc w:val="both"/>
      </w:pPr>
      <w:hyperlink r:id="rId421" w:history="1">
        <w:r>
          <w:rPr>
            <w:color w:val="0000FF"/>
          </w:rPr>
          <w:t>статью 4</w:t>
        </w:r>
      </w:hyperlink>
      <w:r>
        <w:t xml:space="preserve"> Закона автономного округа от 6 октября 1998 года N 45-ЗАО "О Реестре государственных должностей Ямало-Ненецкого автономного округа" ("Красный Север", 1998, 29 октября, спецвыпуск; "Ведомости Государственной Думы Ямало-Ненецкого автономного округа", 1998, сентябрь, N 7/2);</w:t>
      </w:r>
    </w:p>
    <w:p w:rsidR="00766F84" w:rsidRDefault="00766F84">
      <w:pPr>
        <w:pStyle w:val="ConsPlusNormal"/>
        <w:spacing w:before="220"/>
        <w:ind w:firstLine="540"/>
        <w:jc w:val="both"/>
      </w:pPr>
      <w:hyperlink r:id="rId422" w:history="1">
        <w:r>
          <w:rPr>
            <w:color w:val="0000FF"/>
          </w:rPr>
          <w:t>Закон</w:t>
        </w:r>
      </w:hyperlink>
      <w:r>
        <w:t xml:space="preserve"> автономного округа от 7 апреля 1999 года N 2-ЗАО "О внесении изменений и дополнений в Закон Ямало-Ненецкого автономного округа "О государственной службе Ямало-Ненецкого автономного округа" ("Красный Север", 1999, 29 апреля, N 49; "Ведомости Государственной Думы Ямало-Ненецкого автономного округа", 1999, апрель, N 3);</w:t>
      </w:r>
    </w:p>
    <w:p w:rsidR="00766F84" w:rsidRDefault="00766F84">
      <w:pPr>
        <w:pStyle w:val="ConsPlusNormal"/>
        <w:spacing w:before="220"/>
        <w:ind w:firstLine="540"/>
        <w:jc w:val="both"/>
      </w:pPr>
      <w:hyperlink r:id="rId423" w:history="1">
        <w:r>
          <w:rPr>
            <w:color w:val="0000FF"/>
          </w:rPr>
          <w:t>Закон</w:t>
        </w:r>
      </w:hyperlink>
      <w:r>
        <w:t xml:space="preserve"> автономного округа от 20 декабря 1999 года N 53-ЗАО "О внесении изменений и дополнений в Закон Ямало-Ненецкого автономного округа "О государственной службе Ямало-Ненецкого автономного округа" ("Красный Север", 2000, 20 января, спецвыпуск; "Ведомости Государственной Думы Ямало-Ненецкого автономного округа", 1999, декабрь, N 9/1);</w:t>
      </w:r>
    </w:p>
    <w:p w:rsidR="00766F84" w:rsidRDefault="00766F84">
      <w:pPr>
        <w:pStyle w:val="ConsPlusNormal"/>
        <w:spacing w:before="220"/>
        <w:ind w:firstLine="540"/>
        <w:jc w:val="both"/>
      </w:pPr>
      <w:hyperlink r:id="rId424" w:history="1">
        <w:r>
          <w:rPr>
            <w:color w:val="0000FF"/>
          </w:rPr>
          <w:t>Закон</w:t>
        </w:r>
      </w:hyperlink>
      <w:r>
        <w:t xml:space="preserve"> автономного округа от 31 мая 2000 года N 15-ЗАО "О внесении дополнения в Закон Ямало-Ненецкого автономного округа "О государственной службе Ямало-Ненецкого автономного округа" ("Красный Север", 2000, 8 июня, спецвыпуск; "Ведомости Государственной Думы Ямало-Ненецкого автономного округа", 2000, май, N 6/3);</w:t>
      </w:r>
    </w:p>
    <w:p w:rsidR="00766F84" w:rsidRDefault="00766F84">
      <w:pPr>
        <w:pStyle w:val="ConsPlusNormal"/>
        <w:spacing w:before="220"/>
        <w:ind w:firstLine="540"/>
        <w:jc w:val="both"/>
      </w:pPr>
      <w:hyperlink r:id="rId425" w:history="1">
        <w:r>
          <w:rPr>
            <w:color w:val="0000FF"/>
          </w:rPr>
          <w:t>Закон</w:t>
        </w:r>
      </w:hyperlink>
      <w:r>
        <w:t xml:space="preserve"> автономного округа от 9 ноября 2000 года N 38-ЗАО "О внесении изменений и дополнений в Закон Ямало-Ненецкого автономного округа "О государственной службе Ямало-Ненецкого автономного округа" ("Красный Север", 2000, 25 ноября, спецвыпуск; "Ведомости Государственной Думы Ямало-Ненецкого автономного округа", 2000, ноябрь, N 9);</w:t>
      </w:r>
    </w:p>
    <w:p w:rsidR="00766F84" w:rsidRDefault="00766F84">
      <w:pPr>
        <w:pStyle w:val="ConsPlusNormal"/>
        <w:spacing w:before="220"/>
        <w:ind w:firstLine="540"/>
        <w:jc w:val="both"/>
      </w:pPr>
      <w:hyperlink r:id="rId426" w:history="1">
        <w:r>
          <w:rPr>
            <w:color w:val="0000FF"/>
          </w:rPr>
          <w:t>Закон</w:t>
        </w:r>
      </w:hyperlink>
      <w:r>
        <w:t xml:space="preserve"> автономного округа от 13 февраля 2001 года N 5-ЗАО "О внесении изменений и дополнений в Закон Ямало-Ненецкого автономного округа "О государственной службе Ямало-Ненецкого автономного округа" ("Красный Север", 2001, 23 февраля, спецвыпуск; "Ведомости Государственной Думы Ямало-Ненецкого автономного округа", 2001, январь, N 1/1);</w:t>
      </w:r>
    </w:p>
    <w:p w:rsidR="00766F84" w:rsidRDefault="00766F84">
      <w:pPr>
        <w:pStyle w:val="ConsPlusNormal"/>
        <w:spacing w:before="220"/>
        <w:ind w:firstLine="540"/>
        <w:jc w:val="both"/>
      </w:pPr>
      <w:hyperlink r:id="rId427" w:history="1">
        <w:r>
          <w:rPr>
            <w:color w:val="0000FF"/>
          </w:rPr>
          <w:t>Закон</w:t>
        </w:r>
      </w:hyperlink>
      <w:r>
        <w:t xml:space="preserve"> автономного округа от 12 ноября 2001 года N 59-ЗАО "О внесении изменения и дополнений в Закон Ямало-Ненецкого автономного округа "О государственной службе Ямало-Ненецкого автономного округа" ("Красный Север", 2001, 30 ноября, спецвыпуск; "Ведомости Государственной Думы Ямало-Ненецкого автономного округа", 2001, октябрь, N 8/1);</w:t>
      </w:r>
    </w:p>
    <w:p w:rsidR="00766F84" w:rsidRDefault="00766F84">
      <w:pPr>
        <w:pStyle w:val="ConsPlusNormal"/>
        <w:spacing w:before="220"/>
        <w:ind w:firstLine="540"/>
        <w:jc w:val="both"/>
      </w:pPr>
      <w:hyperlink r:id="rId428" w:history="1">
        <w:r>
          <w:rPr>
            <w:color w:val="0000FF"/>
          </w:rPr>
          <w:t>Закон</w:t>
        </w:r>
      </w:hyperlink>
      <w:r>
        <w:t xml:space="preserve"> автономного округа от 12 ноября 2001 года N 65-ЗАО "О внесении изменения в Закон Ямало-Ненецкого автономного округа "О государственной службе Ямало-Ненецкого автономного округа" ("Красный Север", 2001, 30 ноября, спецвыпуск; "Ведомости Государственной Думы Ямало-Ненецкого автономного округа", 2001, октябрь, N 8/1);</w:t>
      </w:r>
    </w:p>
    <w:p w:rsidR="00766F84" w:rsidRDefault="00766F84">
      <w:pPr>
        <w:pStyle w:val="ConsPlusNormal"/>
        <w:spacing w:before="220"/>
        <w:ind w:firstLine="540"/>
        <w:jc w:val="both"/>
      </w:pPr>
      <w:hyperlink r:id="rId429" w:history="1">
        <w:r>
          <w:rPr>
            <w:color w:val="0000FF"/>
          </w:rPr>
          <w:t>Закон</w:t>
        </w:r>
      </w:hyperlink>
      <w:r>
        <w:t xml:space="preserve"> автономного округа от 17 мая 2002 года N 22-ЗАО "О внесении изменения в Закон Ямало-Ненецкого автономного округа "О государственной службе Ямало-Ненецкого автономного округа" ("Красный Север", 2002, 8 июня, спецвыпуск; "Ведомости Государственной Думы Ямало-Ненецкого автономного округа", 2002, апрель, N 4);</w:t>
      </w:r>
    </w:p>
    <w:p w:rsidR="00766F84" w:rsidRDefault="00766F84">
      <w:pPr>
        <w:pStyle w:val="ConsPlusNormal"/>
        <w:spacing w:before="220"/>
        <w:ind w:firstLine="540"/>
        <w:jc w:val="both"/>
      </w:pPr>
      <w:hyperlink r:id="rId430" w:history="1">
        <w:r>
          <w:rPr>
            <w:color w:val="0000FF"/>
          </w:rPr>
          <w:t>Закон</w:t>
        </w:r>
      </w:hyperlink>
      <w:r>
        <w:t xml:space="preserve"> автономного округа от 10 ноября 2002 года N 51-ЗАО "О внесении изменений и дополнений в Закон Ямало-Ненецкого автономного округа "О государственной службе Ямало-Ненецкого автономного округа" ("Красный Север", 2002, 29 ноября, спецвыпуск N 24; "Ведомости Государственной Думы Ямало-Ненецкого автономного округа", 2002, октябрь, N 8/1);</w:t>
      </w:r>
    </w:p>
    <w:p w:rsidR="00766F84" w:rsidRDefault="00766F84">
      <w:pPr>
        <w:pStyle w:val="ConsPlusNormal"/>
        <w:spacing w:before="220"/>
        <w:ind w:firstLine="540"/>
        <w:jc w:val="both"/>
      </w:pPr>
      <w:hyperlink r:id="rId431" w:history="1">
        <w:r>
          <w:rPr>
            <w:color w:val="0000FF"/>
          </w:rPr>
          <w:t>Закон</w:t>
        </w:r>
      </w:hyperlink>
      <w:r>
        <w:t xml:space="preserve"> автономного округа от 18 октября 2004 года N 52-ЗАО "О внесении изменений и дополнения в Закон Ямало-Ненецкого автономного округа "О государственной службе Ямало-Ненецкого автономного округа" ("Красный Север", 2004, 30 октября, спецвыпуск N 53; "Ведомости Государственной Думы Ямало-Ненецкого автономного округа", 2004, сентябрь, N 6/2);</w:t>
      </w:r>
    </w:p>
    <w:p w:rsidR="00766F84" w:rsidRDefault="00766F84">
      <w:pPr>
        <w:pStyle w:val="ConsPlusNormal"/>
        <w:spacing w:before="220"/>
        <w:ind w:firstLine="540"/>
        <w:jc w:val="both"/>
      </w:pPr>
      <w:hyperlink r:id="rId432" w:history="1">
        <w:r>
          <w:rPr>
            <w:color w:val="0000FF"/>
          </w:rPr>
          <w:t>Закон</w:t>
        </w:r>
      </w:hyperlink>
      <w:r>
        <w:t xml:space="preserve"> автономного округа от 10 ноября 2002 года N 50-ЗАО "О проведении конкурса на замещение вакантной государственной должности государственной службы Ямало-Ненецкого автономного округа" ("Ведомости Государственной Думы Ямало-Ненецкого автономного округа", 2002, октябрь, N 8/1);</w:t>
      </w:r>
    </w:p>
    <w:p w:rsidR="00766F84" w:rsidRDefault="00766F84">
      <w:pPr>
        <w:pStyle w:val="ConsPlusNormal"/>
        <w:spacing w:before="220"/>
        <w:ind w:firstLine="540"/>
        <w:jc w:val="both"/>
      </w:pPr>
      <w:hyperlink r:id="rId433" w:history="1">
        <w:r>
          <w:rPr>
            <w:color w:val="0000FF"/>
          </w:rPr>
          <w:t>Закон</w:t>
        </w:r>
      </w:hyperlink>
      <w:r>
        <w:t xml:space="preserve"> автономного округа от 17 мая 2002 года N 23-ЗАО "Об аттестации государственных служащих Ямало-Ненецкого автономного округа" ("Красный Север", 2002, 8 июня, спецвыпуск; "Ведомости Государственной Думы Ямало-Ненецкого автономного округа", 2002, апрель, N 4).</w:t>
      </w:r>
    </w:p>
    <w:p w:rsidR="00766F84" w:rsidRDefault="00766F84">
      <w:pPr>
        <w:pStyle w:val="ConsPlusNormal"/>
        <w:ind w:firstLine="540"/>
        <w:jc w:val="both"/>
      </w:pPr>
    </w:p>
    <w:p w:rsidR="00766F84" w:rsidRDefault="00766F84">
      <w:pPr>
        <w:pStyle w:val="ConsPlusTitle"/>
        <w:ind w:firstLine="540"/>
        <w:jc w:val="both"/>
        <w:outlineLvl w:val="1"/>
      </w:pPr>
      <w:r>
        <w:t>Статья 68. Приведение нормативных правовых актов автономного округа в соответствие с настоящим Законом</w:t>
      </w:r>
    </w:p>
    <w:p w:rsidR="00766F84" w:rsidRDefault="00766F84">
      <w:pPr>
        <w:pStyle w:val="ConsPlusNormal"/>
        <w:ind w:firstLine="540"/>
        <w:jc w:val="both"/>
      </w:pPr>
    </w:p>
    <w:p w:rsidR="00766F84" w:rsidRDefault="00766F84">
      <w:pPr>
        <w:pStyle w:val="ConsPlusNormal"/>
        <w:ind w:firstLine="540"/>
        <w:jc w:val="both"/>
      </w:pPr>
      <w:r>
        <w:t>Органам государственной власти автономного округа привести нормативные правовые акты автономного округа о государственной службе в соответствие с настоящим Законом в течение шести месяцев со дня его вступления в силу.</w:t>
      </w:r>
    </w:p>
    <w:p w:rsidR="00766F84" w:rsidRDefault="00766F84">
      <w:pPr>
        <w:pStyle w:val="ConsPlusNormal"/>
        <w:ind w:firstLine="540"/>
        <w:jc w:val="both"/>
      </w:pPr>
    </w:p>
    <w:p w:rsidR="00766F84" w:rsidRDefault="00766F84">
      <w:pPr>
        <w:pStyle w:val="ConsPlusNormal"/>
        <w:jc w:val="right"/>
      </w:pPr>
      <w:r>
        <w:t>Губернатор</w:t>
      </w:r>
    </w:p>
    <w:p w:rsidR="00766F84" w:rsidRDefault="00766F84">
      <w:pPr>
        <w:pStyle w:val="ConsPlusNormal"/>
        <w:jc w:val="right"/>
      </w:pPr>
      <w:r>
        <w:t>Ямало-Ненецкого</w:t>
      </w:r>
    </w:p>
    <w:p w:rsidR="00766F84" w:rsidRDefault="00766F84">
      <w:pPr>
        <w:pStyle w:val="ConsPlusNormal"/>
        <w:jc w:val="right"/>
      </w:pPr>
      <w:r>
        <w:t>автономного округа</w:t>
      </w:r>
    </w:p>
    <w:p w:rsidR="00766F84" w:rsidRDefault="00766F84">
      <w:pPr>
        <w:pStyle w:val="ConsPlusNormal"/>
        <w:jc w:val="right"/>
      </w:pPr>
      <w:r>
        <w:t>Ю.В.НЕЕЛОВ</w:t>
      </w:r>
    </w:p>
    <w:p w:rsidR="00766F84" w:rsidRDefault="00766F84">
      <w:pPr>
        <w:pStyle w:val="ConsPlusNormal"/>
        <w:jc w:val="both"/>
      </w:pPr>
      <w:r>
        <w:t>г. Салехард</w:t>
      </w:r>
    </w:p>
    <w:p w:rsidR="00766F84" w:rsidRDefault="00766F84">
      <w:pPr>
        <w:pStyle w:val="ConsPlusNormal"/>
        <w:spacing w:before="220"/>
        <w:jc w:val="both"/>
      </w:pPr>
      <w:r>
        <w:t>29 марта 2005 года</w:t>
      </w:r>
    </w:p>
    <w:p w:rsidR="00766F84" w:rsidRDefault="00766F84">
      <w:pPr>
        <w:pStyle w:val="ConsPlusNormal"/>
        <w:spacing w:before="220"/>
        <w:jc w:val="both"/>
      </w:pPr>
      <w:r>
        <w:t>N 26-ЗАО</w:t>
      </w:r>
    </w:p>
    <w:sectPr w:rsidR="00766F84" w:rsidSect="00E879D3">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F84"/>
    <w:rsid w:val="003A03D8"/>
    <w:rsid w:val="00766F84"/>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6F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6F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6F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66F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66F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66F8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66F8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66F84"/>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6F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6F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6F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66F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66F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66F8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66F8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66F84"/>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F6CF6006CEC9829D77728208520ECCCD81F24DBF17D637217891F3E61C58164D39406110A04C94CFB95D00812769AD55A1692DB440A7C815F5020b9G2P" TargetMode="External"/><Relationship Id="rId299" Type="http://schemas.openxmlformats.org/officeDocument/2006/relationships/hyperlink" Target="consultantplus://offline/ref=8F6CF6006CEC9829D77728208520ECCCD81F24DBFC78627715891F3E61C58164D39406110A04C94CFB95D30F12769AD55A1692DB440A7C815F5020b9G2P" TargetMode="External"/><Relationship Id="rId21" Type="http://schemas.openxmlformats.org/officeDocument/2006/relationships/hyperlink" Target="consultantplus://offline/ref=8F6CF6006CEC9829D77728208520ECCCD81F24DBFB7C667612891F3E61C58164D39406110A04C94CFB95D20312769AD55A1692DB440A7C815F5020b9G2P" TargetMode="External"/><Relationship Id="rId63" Type="http://schemas.openxmlformats.org/officeDocument/2006/relationships/hyperlink" Target="consultantplus://offline/ref=8F6CF6006CEC9829D777362D934CBBC1DD157AD7FB796F2449D6446336CC8B3394DB5F534E09C84DF39E865A5D77C693090591DC44097D9Eb5G5P" TargetMode="External"/><Relationship Id="rId159" Type="http://schemas.openxmlformats.org/officeDocument/2006/relationships/hyperlink" Target="consultantplus://offline/ref=8F6CF6006CEC9829D77728208520ECCCD81F24DBF07865701D891F3E61C58164D39406110A04C94CFB95D30312769AD55A1692DB440A7C815F5020b9G2P" TargetMode="External"/><Relationship Id="rId324" Type="http://schemas.openxmlformats.org/officeDocument/2006/relationships/hyperlink" Target="consultantplus://offline/ref=8F6CF6006CEC9829D777362D934CBBC1DD157AD7FB796F2449D6446336CC8B3394DB5F534E09CC4CFB9E865A5D77C693090591DC44097D9Eb5G5P" TargetMode="External"/><Relationship Id="rId366" Type="http://schemas.openxmlformats.org/officeDocument/2006/relationships/hyperlink" Target="consultantplus://offline/ref=8F6CF6006CEC9829D777362D934CBBC1DD157AD7FB796F2449D6446336CC8B3394DB5F534E09CB49FF9E865A5D77C693090591DC44097D9Eb5G5P" TargetMode="External"/><Relationship Id="rId170" Type="http://schemas.openxmlformats.org/officeDocument/2006/relationships/hyperlink" Target="consultantplus://offline/ref=8F6CF6006CEC9829D77728208520ECCCD81F24DBF97667701D891F3E61C58164D39406110A04C94CFB95D10912769AD55A1692DB440A7C815F5020b9G2P" TargetMode="External"/><Relationship Id="rId226" Type="http://schemas.openxmlformats.org/officeDocument/2006/relationships/hyperlink" Target="consultantplus://offline/ref=8F6CF6006CEC9829D77728208520ECCCD81F24DBF0766D7610891F3E61C58164D39406110A04C94CFB95D00212769AD55A1692DB440A7C815F5020b9G2P" TargetMode="External"/><Relationship Id="rId433" Type="http://schemas.openxmlformats.org/officeDocument/2006/relationships/hyperlink" Target="consultantplus://offline/ref=8F6CF6006CEC9829D77728208520ECCCD81F24DBFE7D6C7B1ED4153638C98363DCCB03161B04CA4AE594D3151B22CAb9G9P" TargetMode="External"/><Relationship Id="rId268" Type="http://schemas.openxmlformats.org/officeDocument/2006/relationships/hyperlink" Target="consultantplus://offline/ref=8F6CF6006CEC9829D77728208520ECCCD81F24DBF17D637217891F3E61C58164D39406110A04C94CFB95D50B12769AD55A1692DB440A7C815F5020b9G2P" TargetMode="External"/><Relationship Id="rId32" Type="http://schemas.openxmlformats.org/officeDocument/2006/relationships/hyperlink" Target="consultantplus://offline/ref=8F6CF6006CEC9829D77728208520ECCCD81F24DBFD7B6D7213891F3E61C58164D39406110A04C94CFB95D20312769AD55A1692DB440A7C815F5020b9G2P" TargetMode="External"/><Relationship Id="rId74" Type="http://schemas.openxmlformats.org/officeDocument/2006/relationships/hyperlink" Target="consultantplus://offline/ref=8F6CF6006CEC9829D77728208520ECCCD81F24DBF97667701D891F3E61C58164D39406110A04C94CFB95D30812769AD55A1692DB440A7C815F5020b9G2P" TargetMode="External"/><Relationship Id="rId128" Type="http://schemas.openxmlformats.org/officeDocument/2006/relationships/hyperlink" Target="consultantplus://offline/ref=8F6CF6006CEC9829D777362D934CBBC1DC1C7CDFFE766F2449D6446336CC8B3386DB075F4C0FD64DFA8BD00B18b2GAP" TargetMode="External"/><Relationship Id="rId335" Type="http://schemas.openxmlformats.org/officeDocument/2006/relationships/hyperlink" Target="consultantplus://offline/ref=8F6CF6006CEC9829D77728208520ECCCD81F24DBFD7D60731C891F3E61C58164D39406110A04C94CFB95D30312769AD55A1692DB440A7C815F5020b9G2P" TargetMode="External"/><Relationship Id="rId377" Type="http://schemas.openxmlformats.org/officeDocument/2006/relationships/hyperlink" Target="consultantplus://offline/ref=8F6CF6006CEC9829D777362D934CBBC1DD157AD7FB796F2449D6446336CC8B3394DB5F534E09CB4AFA9E865A5D77C693090591DC44097D9Eb5G5P" TargetMode="External"/><Relationship Id="rId5" Type="http://schemas.openxmlformats.org/officeDocument/2006/relationships/hyperlink" Target="consultantplus://offline/ref=8F6CF6006CEC9829D77728208520ECCCD81F24DBF97B667012891F3E61C58164D39406110A04C94CFB95D20312769AD55A1692DB440A7C815F5020b9G2P" TargetMode="External"/><Relationship Id="rId181" Type="http://schemas.openxmlformats.org/officeDocument/2006/relationships/hyperlink" Target="consultantplus://offline/ref=8F6CF6006CEC9829D77728208520ECCCD81F24DBFF766C7014891F3E61C58164D39406110A04C94CFB95D20212769AD55A1692DB440A7C815F5020b9G2P" TargetMode="External"/><Relationship Id="rId237" Type="http://schemas.openxmlformats.org/officeDocument/2006/relationships/hyperlink" Target="consultantplus://offline/ref=8F6CF6006CEC9829D777362D934CBBC1DD157AD7FB7A6F2449D6446336CC8B3386DB075F4C0FD64DFA8BD00B18b2GAP" TargetMode="External"/><Relationship Id="rId402" Type="http://schemas.openxmlformats.org/officeDocument/2006/relationships/hyperlink" Target="consultantplus://offline/ref=8F6CF6006CEC9829D77728208520ECCCD81F24DBFA7866771C891F3E61C58164D39406110A04C94CFB95D00C12769AD55A1692DB440A7C815F5020b9G2P" TargetMode="External"/><Relationship Id="rId279" Type="http://schemas.openxmlformats.org/officeDocument/2006/relationships/hyperlink" Target="consultantplus://offline/ref=8F6CF6006CEC9829D77728208520ECCCD81F24DBFE76617510891F3E61C58164D39406110A04C94CFB95D30812769AD55A1692DB440A7C815F5020b9G2P" TargetMode="External"/><Relationship Id="rId43" Type="http://schemas.openxmlformats.org/officeDocument/2006/relationships/hyperlink" Target="consultantplus://offline/ref=8F6CF6006CEC9829D77728208520ECCCD81F24DBF07E617612891F3E61C58164D39406110A04C94CFB95D20312769AD55A1692DB440A7C815F5020b9G2P" TargetMode="External"/><Relationship Id="rId139" Type="http://schemas.openxmlformats.org/officeDocument/2006/relationships/hyperlink" Target="consultantplus://offline/ref=8F6CF6006CEC9829D777362D934CBBC1DD157AD7FB7A6F2449D6446336CC8B3394DB5F534C0AC318AAD187061B24D5900E0592DD5Bb0G3P" TargetMode="External"/><Relationship Id="rId290" Type="http://schemas.openxmlformats.org/officeDocument/2006/relationships/hyperlink" Target="consultantplus://offline/ref=8F6CF6006CEC9829D777362D934CBBC1DD157AD7FB796F2449D6446336CC8B3386DB075F4C0FD64DFA8BD00B18b2GAP" TargetMode="External"/><Relationship Id="rId304" Type="http://schemas.openxmlformats.org/officeDocument/2006/relationships/hyperlink" Target="consultantplus://offline/ref=8F6CF6006CEC9829D77728208520ECCCD81F24DBFF7C637617891F3E61C58164D39406110A04C94CFB95D10212769AD55A1692DB440A7C815F5020b9G2P" TargetMode="External"/><Relationship Id="rId346" Type="http://schemas.openxmlformats.org/officeDocument/2006/relationships/hyperlink" Target="consultantplus://offline/ref=8F6CF6006CEC9829D777362D934CBBC1DD157AD7FB796F2449D6446336CC8B3394DB5F534D00C318AAD187061B24D5900E0592DD5Bb0G3P" TargetMode="External"/><Relationship Id="rId388" Type="http://schemas.openxmlformats.org/officeDocument/2006/relationships/hyperlink" Target="consultantplus://offline/ref=8F6CF6006CEC9829D777362D934CBBC1DD157ADEF1776F2449D6446336CC8B3386DB075F4C0FD64DFA8BD00B18b2GAP" TargetMode="External"/><Relationship Id="rId85" Type="http://schemas.openxmlformats.org/officeDocument/2006/relationships/hyperlink" Target="consultantplus://offline/ref=8F6CF6006CEC9829D77728208520ECCCD81F24DBF97A677717891F3E61C58164D39406110A04C94CFB95D20212769AD55A1692DB440A7C815F5020b9G2P" TargetMode="External"/><Relationship Id="rId150" Type="http://schemas.openxmlformats.org/officeDocument/2006/relationships/hyperlink" Target="consultantplus://offline/ref=8F6CF6006CEC9829D77728208520ECCCD81F24DBFA7866771C891F3E61C58164D39406110A04C94CFB95D30E12769AD55A1692DB440A7C815F5020b9G2P" TargetMode="External"/><Relationship Id="rId192" Type="http://schemas.openxmlformats.org/officeDocument/2006/relationships/hyperlink" Target="consultantplus://offline/ref=8F6CF6006CEC9829D777362D934CBBC1DD157AD7FB796F2449D6446336CC8B3386DB075F4C0FD64DFA8BD00B18b2GAP" TargetMode="External"/><Relationship Id="rId206" Type="http://schemas.openxmlformats.org/officeDocument/2006/relationships/hyperlink" Target="consultantplus://offline/ref=8F6CF6006CEC9829D77728208520ECCCD81F24DBF97F657A13834234699C8D66D49B59060D4DC54DFB95D20A19299FC04B4E9DDF5C157C9E4352219BbBG3P" TargetMode="External"/><Relationship Id="rId413" Type="http://schemas.openxmlformats.org/officeDocument/2006/relationships/hyperlink" Target="consultantplus://offline/ref=8F6CF6006CEC9829D77728208520ECCCD81F24DBFB76617015891F3E61C58164D39406110A04C94CFB95D30F12769AD55A1692DB440A7C815F5020b9G2P" TargetMode="External"/><Relationship Id="rId248" Type="http://schemas.openxmlformats.org/officeDocument/2006/relationships/hyperlink" Target="consultantplus://offline/ref=8F6CF6006CEC9829D77728208520ECCCD81F24DBFD78647412891F3E61C58164D39406110A04C94CFB95D10A12769AD55A1692DB440A7C815F5020b9G2P" TargetMode="External"/><Relationship Id="rId269" Type="http://schemas.openxmlformats.org/officeDocument/2006/relationships/hyperlink" Target="consultantplus://offline/ref=8F6CF6006CEC9829D77728208520ECCCD81F24DBF07C61771D891F3E61C58164D39406110A04C94CFB95D30A12769AD55A1692DB440A7C815F5020b9G2P" TargetMode="External"/><Relationship Id="rId434" Type="http://schemas.openxmlformats.org/officeDocument/2006/relationships/fontTable" Target="fontTable.xml"/><Relationship Id="rId12" Type="http://schemas.openxmlformats.org/officeDocument/2006/relationships/hyperlink" Target="consultantplus://offline/ref=8F6CF6006CEC9829D77728208520ECCCD81F24DBFA7B647510891F3E61C58164D39406110A04C94CFB95D20312769AD55A1692DB440A7C815F5020b9G2P" TargetMode="External"/><Relationship Id="rId33" Type="http://schemas.openxmlformats.org/officeDocument/2006/relationships/hyperlink" Target="consultantplus://offline/ref=8F6CF6006CEC9829D77728208520ECCCD81F24DBFD7A6D741D891F3E61C58164D39406110A04C94CFB95D20312769AD55A1692DB440A7C815F5020b9G2P" TargetMode="External"/><Relationship Id="rId108" Type="http://schemas.openxmlformats.org/officeDocument/2006/relationships/hyperlink" Target="consultantplus://offline/ref=8F6CF6006CEC9829D77728208520ECCCD81F24DBF97667701D891F3E61C58164D39406110A04C94CFB95D00912769AD55A1692DB440A7C815F5020b9G2P" TargetMode="External"/><Relationship Id="rId129" Type="http://schemas.openxmlformats.org/officeDocument/2006/relationships/hyperlink" Target="consultantplus://offline/ref=8F6CF6006CEC9829D77728208520ECCCD81F24DBFD7D60731C891F3E61C58164D39406110A04C94CFB95D20212769AD55A1692DB440A7C815F5020b9G2P" TargetMode="External"/><Relationship Id="rId280" Type="http://schemas.openxmlformats.org/officeDocument/2006/relationships/hyperlink" Target="consultantplus://offline/ref=8F6CF6006CEC9829D77728208520ECCCD81F24DBF97E647B14874234699C8D66D49B59060D4DC54DFB95D20918299FC04B4E9DDF5C157C9E4352219BbBG3P" TargetMode="External"/><Relationship Id="rId315" Type="http://schemas.openxmlformats.org/officeDocument/2006/relationships/hyperlink" Target="consultantplus://offline/ref=8F6CF6006CEC9829D77728208520ECCCD81F24DBFC7D667212891F3E61C58164D39406110A04C94CFB95D30A12769AD55A1692DB440A7C815F5020b9G2P" TargetMode="External"/><Relationship Id="rId336" Type="http://schemas.openxmlformats.org/officeDocument/2006/relationships/hyperlink" Target="consultantplus://offline/ref=8F6CF6006CEC9829D77728208520ECCCD81F24DBFD776C7011891F3E61C58164D39406110A04C94CFB95D40812769AD55A1692DB440A7C815F5020b9G2P" TargetMode="External"/><Relationship Id="rId357" Type="http://schemas.openxmlformats.org/officeDocument/2006/relationships/hyperlink" Target="consultantplus://offline/ref=8F6CF6006CEC9829D777362D934CBBC1DD157AD7FB796F2449D6446336CC8B3394DB5F534E09CB4AFB9E865A5D77C693090591DC44097D9Eb5G5P" TargetMode="External"/><Relationship Id="rId54" Type="http://schemas.openxmlformats.org/officeDocument/2006/relationships/hyperlink" Target="consultantplus://offline/ref=8F6CF6006CEC9829D77728208520ECCCD81F24DBF97F607B15814234699C8D66D49B59060D4DC54DFB95D20B11299FC04B4E9DDF5C157C9E4352219BbBG3P" TargetMode="External"/><Relationship Id="rId75" Type="http://schemas.openxmlformats.org/officeDocument/2006/relationships/hyperlink" Target="consultantplus://offline/ref=8F6CF6006CEC9829D777362D934CBBC1DC1C7DD3F329382618834A663E9CD123829250545008C952F995D3b0G3P" TargetMode="External"/><Relationship Id="rId96" Type="http://schemas.openxmlformats.org/officeDocument/2006/relationships/hyperlink" Target="consultantplus://offline/ref=8F6CF6006CEC9829D77728208520ECCCD81F24DBF0766D7610891F3E61C58164D39406110A04C94CFB95D20212769AD55A1692DB440A7C815F5020b9G2P" TargetMode="External"/><Relationship Id="rId140" Type="http://schemas.openxmlformats.org/officeDocument/2006/relationships/hyperlink" Target="consultantplus://offline/ref=8F6CF6006CEC9829D77728208520ECCCD81F24DBF07E617612891F3E61C58164D39406110A04C94CFB95D30A12769AD55A1692DB440A7C815F5020b9G2P" TargetMode="External"/><Relationship Id="rId161" Type="http://schemas.openxmlformats.org/officeDocument/2006/relationships/hyperlink" Target="consultantplus://offline/ref=8F6CF6006CEC9829D77728208520ECCCD81F24DBFD7B6D7213891F3E61C58164D39406110A04C94CFB95D30A12769AD55A1692DB440A7C815F5020b9G2P" TargetMode="External"/><Relationship Id="rId182" Type="http://schemas.openxmlformats.org/officeDocument/2006/relationships/hyperlink" Target="consultantplus://offline/ref=8F6CF6006CEC9829D77728208520ECCCD81F24DBFD7D60731C891F3E61C58164D39406110A04C94CFB95D30A12769AD55A1692DB440A7C815F5020b9G2P" TargetMode="External"/><Relationship Id="rId217" Type="http://schemas.openxmlformats.org/officeDocument/2006/relationships/hyperlink" Target="consultantplus://offline/ref=8F6CF6006CEC9829D77728208520ECCCD81F24DBF17D637217891F3E61C58164D39406110A04C94CFB95D70D12769AD55A1692DB440A7C815F5020b9G2P" TargetMode="External"/><Relationship Id="rId378" Type="http://schemas.openxmlformats.org/officeDocument/2006/relationships/hyperlink" Target="consultantplus://offline/ref=8F6CF6006CEC9829D777362D934CBBC1DD157AD7FB796F2449D6446336CC8B3394DB5F534E09CB4AF99E865A5D77C693090591DC44097D9Eb5G5P" TargetMode="External"/><Relationship Id="rId399" Type="http://schemas.openxmlformats.org/officeDocument/2006/relationships/hyperlink" Target="consultantplus://offline/ref=8F6CF6006CEC9829D77728208520ECCCD81F24DBF17D6C7612891F3E61C58164D39406110A04C94CFB95D60D12769AD55A1692DB440A7C815F5020b9G2P" TargetMode="External"/><Relationship Id="rId403" Type="http://schemas.openxmlformats.org/officeDocument/2006/relationships/hyperlink" Target="consultantplus://offline/ref=8F6CF6006CEC9829D77728208520ECCCD81F24DBFA7866771C891F3E61C58164D39406110A04C94CFB95D00312769AD55A1692DB440A7C815F5020b9G2P" TargetMode="External"/><Relationship Id="rId6" Type="http://schemas.openxmlformats.org/officeDocument/2006/relationships/hyperlink" Target="consultantplus://offline/ref=8F6CF6006CEC9829D77728208520ECCCD81F24DBF97A677717891F3E61C58164D39406110A04C94CFB95D20312769AD55A1692DB440A7C815F5020b9G2P" TargetMode="External"/><Relationship Id="rId238" Type="http://schemas.openxmlformats.org/officeDocument/2006/relationships/hyperlink" Target="consultantplus://offline/ref=8F6CF6006CEC9829D77728208520ECCCD81F24DBF97F667A1C814234699C8D66D49B59060D4DC54DFB95D20D18299FC04B4E9DDF5C157C9E4352219BbBG3P" TargetMode="External"/><Relationship Id="rId259" Type="http://schemas.openxmlformats.org/officeDocument/2006/relationships/hyperlink" Target="consultantplus://offline/ref=8F6CF6006CEC9829D77728208520ECCCD81F24DBF0766D7610891F3E61C58164D39406110A04C94CFB95D10E12769AD55A1692DB440A7C815F5020b9G2P" TargetMode="External"/><Relationship Id="rId424" Type="http://schemas.openxmlformats.org/officeDocument/2006/relationships/hyperlink" Target="consultantplus://offline/ref=8F6CF6006CEC9829D77728208520ECCCD81F24DBFA7E647B1ED4153638C98363DCCB03161B04CA4AE594D3151B22CAb9G9P" TargetMode="External"/><Relationship Id="rId23" Type="http://schemas.openxmlformats.org/officeDocument/2006/relationships/hyperlink" Target="consultantplus://offline/ref=8F6CF6006CEC9829D77728208520ECCCD81F24DBFB76617015891F3E61C58164D39406110A04C94CFB95D20312769AD55A1692DB440A7C815F5020b9G2P" TargetMode="External"/><Relationship Id="rId119" Type="http://schemas.openxmlformats.org/officeDocument/2006/relationships/hyperlink" Target="consultantplus://offline/ref=8F6CF6006CEC9829D77728208520ECCCD81F24DBF97E647A11814234699C8D66D49B59061F4D9D41F993CC0A183CC9910Eb1G3P" TargetMode="External"/><Relationship Id="rId270" Type="http://schemas.openxmlformats.org/officeDocument/2006/relationships/hyperlink" Target="consultantplus://offline/ref=8F6CF6006CEC9829D77728208520ECCCD81F24DBF07C61771D891F3E61C58164D39406110A04C94CFB95D30912769AD55A1692DB440A7C815F5020b9G2P" TargetMode="External"/><Relationship Id="rId291" Type="http://schemas.openxmlformats.org/officeDocument/2006/relationships/hyperlink" Target="consultantplus://offline/ref=8F6CF6006CEC9829D77728208520ECCCD81F24DBFD7D60731C891F3E61C58164D39406110A04C94CFB95D30E12769AD55A1692DB440A7C815F5020b9G2P" TargetMode="External"/><Relationship Id="rId305" Type="http://schemas.openxmlformats.org/officeDocument/2006/relationships/hyperlink" Target="consultantplus://offline/ref=8F6CF6006CEC9829D77728208520ECCCD81F24DBF97667701D891F3E61C58164D39406110A04C94CFB95D70A12769AD55A1692DB440A7C815F5020b9G2P" TargetMode="External"/><Relationship Id="rId326" Type="http://schemas.openxmlformats.org/officeDocument/2006/relationships/hyperlink" Target="consultantplus://offline/ref=8F6CF6006CEC9829D77728208520ECCCD81F24DBF97F667A1C814234699C8D66D49B59060D4DC54DFB95D20C1D299FC04B4E9DDF5C157C9E4352219BbBG3P" TargetMode="External"/><Relationship Id="rId347" Type="http://schemas.openxmlformats.org/officeDocument/2006/relationships/hyperlink" Target="consultantplus://offline/ref=8F6CF6006CEC9829D777362D934CBBC1DD157AD7FB796F2449D6446336CC8B3394DB5F534A09C318AAD187061B24D5900E0592DD5Bb0G3P" TargetMode="External"/><Relationship Id="rId44" Type="http://schemas.openxmlformats.org/officeDocument/2006/relationships/hyperlink" Target="consultantplus://offline/ref=8F6CF6006CEC9829D77728208520ECCCD81F24DBF07C61771D891F3E61C58164D39406110A04C94CFB95D20312769AD55A1692DB440A7C815F5020b9G2P" TargetMode="External"/><Relationship Id="rId65" Type="http://schemas.openxmlformats.org/officeDocument/2006/relationships/hyperlink" Target="consultantplus://offline/ref=8F6CF6006CEC9829D777362D934CBBC1DC1C7DD3F329382618834A663E9CC323DA9E52524D0BC847AFC4965E1420CD8F0E1A8EDF5A0Ab7G5P" TargetMode="External"/><Relationship Id="rId86" Type="http://schemas.openxmlformats.org/officeDocument/2006/relationships/hyperlink" Target="consultantplus://offline/ref=8F6CF6006CEC9829D77728208520ECCCD81F24DBFB7D637010891F3E61C58164D39406110A04C94CFB95D20312769AD55A1692DB440A7C815F5020b9G2P" TargetMode="External"/><Relationship Id="rId130" Type="http://schemas.openxmlformats.org/officeDocument/2006/relationships/hyperlink" Target="consultantplus://offline/ref=8F6CF6006CEC9829D77728208520ECCCD81F24DBF17D637217891F3E61C58164D39406110A04C94CFB95D10A12769AD55A1692DB440A7C815F5020b9G2P" TargetMode="External"/><Relationship Id="rId151" Type="http://schemas.openxmlformats.org/officeDocument/2006/relationships/hyperlink" Target="consultantplus://offline/ref=8F6CF6006CEC9829D77728208520ECCCD81F24DBF07865701D891F3E61C58164D39406110A04C94CFB95D30B12769AD55A1692DB440A7C815F5020b9G2P" TargetMode="External"/><Relationship Id="rId368" Type="http://schemas.openxmlformats.org/officeDocument/2006/relationships/hyperlink" Target="consultantplus://offline/ref=8F6CF6006CEC9829D777362D934CBBC1DD157AD7FB796F2449D6446336CC8B3394DB5F534E09CB49FD9E865A5D77C693090591DC44097D9Eb5G5P" TargetMode="External"/><Relationship Id="rId389" Type="http://schemas.openxmlformats.org/officeDocument/2006/relationships/hyperlink" Target="consultantplus://offline/ref=8F6CF6006CEC9829D777362D934CBBC1DD147BDEF87E6F2449D6446336CC8B3386DB075F4C0FD64DFA8BD00B18b2GAP" TargetMode="External"/><Relationship Id="rId172" Type="http://schemas.openxmlformats.org/officeDocument/2006/relationships/hyperlink" Target="consultantplus://offline/ref=8F6CF6006CEC9829D77728208520ECCCD81F24DBF17D637217891F3E61C58164D39406110A04C94CFB95D60B12769AD55A1692DB440A7C815F5020b9G2P" TargetMode="External"/><Relationship Id="rId193" Type="http://schemas.openxmlformats.org/officeDocument/2006/relationships/hyperlink" Target="consultantplus://offline/ref=8F6CF6006CEC9829D77728208520ECCCD81F24DBFC7D667212891F3E61C58164D39406110A04C94CFB95D30B12769AD55A1692DB440A7C815F5020b9G2P" TargetMode="External"/><Relationship Id="rId207" Type="http://schemas.openxmlformats.org/officeDocument/2006/relationships/hyperlink" Target="consultantplus://offline/ref=8F6CF6006CEC9829D77728208520ECCCD81F24DBF17D637217891F3E61C58164D39406110A04C94CFB95D70F12769AD55A1692DB440A7C815F5020b9G2P" TargetMode="External"/><Relationship Id="rId228" Type="http://schemas.openxmlformats.org/officeDocument/2006/relationships/hyperlink" Target="consultantplus://offline/ref=8F6CF6006CEC9829D77728208520ECCCD81F24DBFD776C7011891F3E61C58164D39406110A04C94CFB95D60912769AD55A1692DB440A7C815F5020b9G2P" TargetMode="External"/><Relationship Id="rId249" Type="http://schemas.openxmlformats.org/officeDocument/2006/relationships/hyperlink" Target="consultantplus://offline/ref=8F6CF6006CEC9829D77728208520ECCCD81F24DBFD78647412891F3E61C58164D39406110A04C94CFB95D10912769AD55A1692DB440A7C815F5020b9G2P" TargetMode="External"/><Relationship Id="rId414" Type="http://schemas.openxmlformats.org/officeDocument/2006/relationships/hyperlink" Target="consultantplus://offline/ref=8F6CF6006CEC9829D77728208520ECCCD81F24DBFA7E607511891F3E61C58164D39406110A04C94CFB95D70912769AD55A1692DB440A7C815F5020b9G2P" TargetMode="External"/><Relationship Id="rId435" Type="http://schemas.openxmlformats.org/officeDocument/2006/relationships/theme" Target="theme/theme1.xml"/><Relationship Id="rId13" Type="http://schemas.openxmlformats.org/officeDocument/2006/relationships/hyperlink" Target="consultantplus://offline/ref=8F6CF6006CEC9829D77728208520ECCCD81F24DBFA7A64711C891F3E61C58164D39406110A04C94CFB95D20312769AD55A1692DB440A7C815F5020b9G2P" TargetMode="External"/><Relationship Id="rId109" Type="http://schemas.openxmlformats.org/officeDocument/2006/relationships/hyperlink" Target="consultantplus://offline/ref=8F6CF6006CEC9829D77728208520ECCCD81F24DBFC7D667212891F3E61C58164D39406110A04C94CFB95D20212769AD55A1692DB440A7C815F5020b9G2P" TargetMode="External"/><Relationship Id="rId260" Type="http://schemas.openxmlformats.org/officeDocument/2006/relationships/hyperlink" Target="consultantplus://offline/ref=8F6CF6006CEC9829D777362D934CBBC1DD157AD7FB796F2449D6446336CC8B3394DB5F504C0BC318AAD187061B24D5900E0592DD5Bb0G3P" TargetMode="External"/><Relationship Id="rId281" Type="http://schemas.openxmlformats.org/officeDocument/2006/relationships/hyperlink" Target="consultantplus://offline/ref=8F6CF6006CEC9829D777362D934CBBC1DD157AD7FB796F2449D6446336CC8B3394DB5F534E09CD49FC9E865A5D77C693090591DC44097D9Eb5G5P" TargetMode="External"/><Relationship Id="rId316" Type="http://schemas.openxmlformats.org/officeDocument/2006/relationships/hyperlink" Target="consultantplus://offline/ref=8F6CF6006CEC9829D77728208520ECCCD81F24DBF97F607B1C8B4234699C8D66D49B59061F4D9D41F993CC0A183CC9910Eb1G3P" TargetMode="External"/><Relationship Id="rId337" Type="http://schemas.openxmlformats.org/officeDocument/2006/relationships/hyperlink" Target="consultantplus://offline/ref=8F6CF6006CEC9829D77728208520ECCCD81F24DBFD776C7011891F3E61C58164D39406110A04C94CFB95D40E12769AD55A1692DB440A7C815F5020b9G2P" TargetMode="External"/><Relationship Id="rId34" Type="http://schemas.openxmlformats.org/officeDocument/2006/relationships/hyperlink" Target="consultantplus://offline/ref=8F6CF6006CEC9829D77728208520ECCCD81F24DBFD79607B14891F3E61C58164D39406110A04C94CFB95D20312769AD55A1692DB440A7C815F5020b9G2P" TargetMode="External"/><Relationship Id="rId55" Type="http://schemas.openxmlformats.org/officeDocument/2006/relationships/hyperlink" Target="consultantplus://offline/ref=8F6CF6006CEC9829D77728208520ECCCD81F24DBF97F607B14844234699C8D66D49B59060D4DC54DFB95D2091D299FC04B4E9DDF5C157C9E4352219BbBG3P" TargetMode="External"/><Relationship Id="rId76" Type="http://schemas.openxmlformats.org/officeDocument/2006/relationships/hyperlink" Target="consultantplus://offline/ref=8F6CF6006CEC9829D77728208520ECCCD81F24DBF97E647A11814234699C8D66D49B59061F4D9D41F993CC0A183CC9910Eb1G3P" TargetMode="External"/><Relationship Id="rId97" Type="http://schemas.openxmlformats.org/officeDocument/2006/relationships/hyperlink" Target="consultantplus://offline/ref=8F6CF6006CEC9829D777362D934CBBC1DD157AD7FB796F2449D6446336CC8B3394DB5F504D0BC318AAD187061B24D5900E0592DD5Bb0G3P" TargetMode="External"/><Relationship Id="rId120" Type="http://schemas.openxmlformats.org/officeDocument/2006/relationships/hyperlink" Target="consultantplus://offline/ref=8F6CF6006CEC9829D77728208520ECCCD81F24DBF17D637217891F3E61C58164D39406110A04C94CFB95D00D12769AD55A1692DB440A7C815F5020b9G2P" TargetMode="External"/><Relationship Id="rId141" Type="http://schemas.openxmlformats.org/officeDocument/2006/relationships/hyperlink" Target="consultantplus://offline/ref=8F6CF6006CEC9829D777362D934CBBC1DD157AD7FB7A6F2449D6446336CC8B3394DB5F534C0DC318AAD187061B24D5900E0592DD5Bb0G3P" TargetMode="External"/><Relationship Id="rId358" Type="http://schemas.openxmlformats.org/officeDocument/2006/relationships/hyperlink" Target="consultantplus://offline/ref=8F6CF6006CEC9829D777362D934CBBC1DD157AD7FB796F2449D6446336CC8B3394DB5F534E09CB4AF99E865A5D77C693090591DC44097D9Eb5G5P" TargetMode="External"/><Relationship Id="rId379" Type="http://schemas.openxmlformats.org/officeDocument/2006/relationships/hyperlink" Target="consultantplus://offline/ref=8F6CF6006CEC9829D777362D934CBBC1DD157AD7FB796F2449D6446336CC8B3394DB5F534E09CB44F29E865A5D77C693090591DC44097D9Eb5G5P" TargetMode="External"/><Relationship Id="rId7" Type="http://schemas.openxmlformats.org/officeDocument/2006/relationships/hyperlink" Target="consultantplus://offline/ref=8F6CF6006CEC9829D77728208520ECCCD81F24DBF979677A11891F3E61C58164D39406110A04C94CFB95D20312769AD55A1692DB440A7C815F5020b9G2P" TargetMode="External"/><Relationship Id="rId162" Type="http://schemas.openxmlformats.org/officeDocument/2006/relationships/hyperlink" Target="consultantplus://offline/ref=8F6CF6006CEC9829D77728208520ECCCD81F24DBFD7B6D7213891F3E61C58164D39406110A04C94CFB95D30912769AD55A1692DB440A7C815F5020b9G2P" TargetMode="External"/><Relationship Id="rId183" Type="http://schemas.openxmlformats.org/officeDocument/2006/relationships/hyperlink" Target="consultantplus://offline/ref=8F6CF6006CEC9829D777362D934CBBC1DD157AD7FB796F2449D6446336CC8B3394DB5F534E09C044F29E865A5D77C693090591DC44097D9Eb5G5P" TargetMode="External"/><Relationship Id="rId218" Type="http://schemas.openxmlformats.org/officeDocument/2006/relationships/hyperlink" Target="consultantplus://offline/ref=8F6CF6006CEC9829D777362D934CBBC1DD157AD7FB796F2449D6446336CC8B3394DB5F534E09CB4AFA9E865A5D77C693090591DC44097D9Eb5G5P" TargetMode="External"/><Relationship Id="rId239" Type="http://schemas.openxmlformats.org/officeDocument/2006/relationships/hyperlink" Target="consultantplus://offline/ref=8F6CF6006CEC9829D77728208520ECCCD81F24DBF97F667A1C814234699C8D66D49B59060D4DC54DFB95D20D11299FC04B4E9DDF5C157C9E4352219BbBG3P" TargetMode="External"/><Relationship Id="rId390" Type="http://schemas.openxmlformats.org/officeDocument/2006/relationships/hyperlink" Target="consultantplus://offline/ref=8F6CF6006CEC9829D77728208520ECCCD81F24DBF17D6C7612891F3E61C58164D39406110A04C94CFB95D00B12769AD55A1692DB440A7C815F5020b9G2P" TargetMode="External"/><Relationship Id="rId404" Type="http://schemas.openxmlformats.org/officeDocument/2006/relationships/hyperlink" Target="consultantplus://offline/ref=8F6CF6006CEC9829D77728208520ECCCD81F24DBF97A677717891F3E61C58164D39406110A04C94CFB95D00B12769AD55A1692DB440A7C815F5020b9G2P" TargetMode="External"/><Relationship Id="rId425" Type="http://schemas.openxmlformats.org/officeDocument/2006/relationships/hyperlink" Target="consultantplus://offline/ref=8F6CF6006CEC9829D77728208520ECCCD81F24DBFA76607A1ED4153638C98363DCCB03161B04CA4AE594D3151B22CAb9G9P" TargetMode="External"/><Relationship Id="rId250" Type="http://schemas.openxmlformats.org/officeDocument/2006/relationships/hyperlink" Target="consultantplus://offline/ref=8F6CF6006CEC9829D77728208520ECCCD81F24DBF97667701D891F3E61C58164D39406110A04C94CFB95D60D12769AD55A1692DB440A7C815F5020b9G2P" TargetMode="External"/><Relationship Id="rId271" Type="http://schemas.openxmlformats.org/officeDocument/2006/relationships/hyperlink" Target="consultantplus://offline/ref=8F6CF6006CEC9829D77728208520ECCCD81F24DBF07C61771D891F3E61C58164D39406110A04C94CFB95D30F12769AD55A1692DB440A7C815F5020b9G2P" TargetMode="External"/><Relationship Id="rId292" Type="http://schemas.openxmlformats.org/officeDocument/2006/relationships/hyperlink" Target="consultantplus://offline/ref=8F6CF6006CEC9829D777362D934CBBC1DD157AD7FB796F2449D6446336CC8B3386DB075F4C0FD64DFA8BD00B18b2GAP" TargetMode="External"/><Relationship Id="rId306" Type="http://schemas.openxmlformats.org/officeDocument/2006/relationships/hyperlink" Target="consultantplus://offline/ref=8F6CF6006CEC9829D77728208520ECCCD81F24DBF07C61771D891F3E61C58164D39406110A04C94CFB95D30D12769AD55A1692DB440A7C815F5020b9G2P" TargetMode="External"/><Relationship Id="rId24" Type="http://schemas.openxmlformats.org/officeDocument/2006/relationships/hyperlink" Target="consultantplus://offline/ref=8F6CF6006CEC9829D77728208520ECCCD81F24DBFB76627311891F3E61C58164D39406110A04C94CFB95D20312769AD55A1692DB440A7C815F5020b9G2P" TargetMode="External"/><Relationship Id="rId45" Type="http://schemas.openxmlformats.org/officeDocument/2006/relationships/hyperlink" Target="consultantplus://offline/ref=8F6CF6006CEC9829D77728208520ECCCD81F24DBF07865701D891F3E61C58164D39406110A04C94CFB95D20312769AD55A1692DB440A7C815F5020b9G2P" TargetMode="External"/><Relationship Id="rId66" Type="http://schemas.openxmlformats.org/officeDocument/2006/relationships/hyperlink" Target="consultantplus://offline/ref=8F6CF6006CEC9829D77728208520ECCCD81F24DBF97E647A11814234699C8D66D49B59061F4D9D41F993CC0A183CC9910Eb1G3P" TargetMode="External"/><Relationship Id="rId87" Type="http://schemas.openxmlformats.org/officeDocument/2006/relationships/hyperlink" Target="consultantplus://offline/ref=8F6CF6006CEC9829D77728208520ECCCD81F24DBF97A677717891F3E61C58164D39406110A04C94CFB95D20212769AD55A1692DB440A7C815F5020b9G2P" TargetMode="External"/><Relationship Id="rId110" Type="http://schemas.openxmlformats.org/officeDocument/2006/relationships/hyperlink" Target="consultantplus://offline/ref=8F6CF6006CEC9829D77728208520ECCCD81F24DBFD776C7011891F3E61C58164D39406110A04C94CFB95D00912769AD55A1692DB440A7C815F5020b9G2P" TargetMode="External"/><Relationship Id="rId131" Type="http://schemas.openxmlformats.org/officeDocument/2006/relationships/hyperlink" Target="consultantplus://offline/ref=8F6CF6006CEC9829D77728208520ECCCD81F24DBF17D637217891F3E61C58164D39406110A04C94CFB95D10912769AD55A1692DB440A7C815F5020b9G2P" TargetMode="External"/><Relationship Id="rId327" Type="http://schemas.openxmlformats.org/officeDocument/2006/relationships/hyperlink" Target="consultantplus://offline/ref=8F6CF6006CEC9829D77728208520ECCCD81F24DBF17D637217891F3E61C58164D39406110A04C94CFB95D50312769AD55A1692DB440A7C815F5020b9G2P" TargetMode="External"/><Relationship Id="rId348" Type="http://schemas.openxmlformats.org/officeDocument/2006/relationships/hyperlink" Target="consultantplus://offline/ref=8F6CF6006CEC9829D77728208520ECCCD81F24DBF17D637217891F3E61C58164D39406110A04C94CFB95DA0E12769AD55A1692DB440A7C815F5020b9G2P" TargetMode="External"/><Relationship Id="rId369" Type="http://schemas.openxmlformats.org/officeDocument/2006/relationships/hyperlink" Target="consultantplus://offline/ref=8F6CF6006CEC9829D777362D934CBBC1DD157AD7FB796F2449D6446336CC8B3394DB5F534E09CB4AFB9E865A5D77C693090591DC44097D9Eb5G5P" TargetMode="External"/><Relationship Id="rId152" Type="http://schemas.openxmlformats.org/officeDocument/2006/relationships/hyperlink" Target="consultantplus://offline/ref=8F6CF6006CEC9829D77728208520ECCCD81F24DBF07865701D891F3E61C58164D39406110A04C94CFB95D30F12769AD55A1692DB440A7C815F5020b9G2P" TargetMode="External"/><Relationship Id="rId173" Type="http://schemas.openxmlformats.org/officeDocument/2006/relationships/hyperlink" Target="consultantplus://offline/ref=8F6CF6006CEC9829D77728208520ECCCD81F24DBFB76627311891F3E61C58164D39406110A04C94CFB95D20212769AD55A1692DB440A7C815F5020b9G2P" TargetMode="External"/><Relationship Id="rId194" Type="http://schemas.openxmlformats.org/officeDocument/2006/relationships/hyperlink" Target="consultantplus://offline/ref=8F6CF6006CEC9829D77728208520ECCCD81F24DBF17D637217891F3E61C58164D39406110A04C94CFB95D70912769AD55A1692DB440A7C815F5020b9G2P" TargetMode="External"/><Relationship Id="rId208" Type="http://schemas.openxmlformats.org/officeDocument/2006/relationships/hyperlink" Target="consultantplus://offline/ref=8F6CF6006CEC9829D77728208520ECCCD81F24DBFD776C7011891F3E61C58164D39406110A04C94CFB95D10912769AD55A1692DB440A7C815F5020b9G2P" TargetMode="External"/><Relationship Id="rId229" Type="http://schemas.openxmlformats.org/officeDocument/2006/relationships/hyperlink" Target="consultantplus://offline/ref=8F6CF6006CEC9829D77728208520ECCCD81F24DBF0766D7610891F3E61C58164D39406110A04C94CFB95D10912769AD55A1692DB440A7C815F5020b9G2P" TargetMode="External"/><Relationship Id="rId380" Type="http://schemas.openxmlformats.org/officeDocument/2006/relationships/hyperlink" Target="consultantplus://offline/ref=8F6CF6006CEC9829D777362D934CBBC1DD157AD7FB796F2449D6446336CC8B3394DB5F534E09C04AFF9E865A5D77C693090591DC44097D9Eb5G5P" TargetMode="External"/><Relationship Id="rId415" Type="http://schemas.openxmlformats.org/officeDocument/2006/relationships/hyperlink" Target="consultantplus://offline/ref=8F6CF6006CEC9829D77728208520ECCCD81F24DBFC7D667212891F3E61C58164D39406110A04C94CFB95D60B12769AD55A1692DB440A7C815F5020b9G2P" TargetMode="External"/><Relationship Id="rId240" Type="http://schemas.openxmlformats.org/officeDocument/2006/relationships/hyperlink" Target="consultantplus://offline/ref=8F6CF6006CEC9829D777362D934CBBC1DD157AD7FB796F2449D6446336CC8B3394DB5F534E09CB49F99E865A5D77C693090591DC44097D9Eb5G5P" TargetMode="External"/><Relationship Id="rId261" Type="http://schemas.openxmlformats.org/officeDocument/2006/relationships/hyperlink" Target="consultantplus://offline/ref=8F6CF6006CEC9829D77728208520ECCCD81F24DBF0766D7610891F3E61C58164D39406110A04C94CFB95D10C12769AD55A1692DB440A7C815F5020b9G2P" TargetMode="External"/><Relationship Id="rId14" Type="http://schemas.openxmlformats.org/officeDocument/2006/relationships/hyperlink" Target="consultantplus://offline/ref=8F6CF6006CEC9829D77728208520ECCCD81F24DBFA7866771C891F3E61C58164D39406110A04C94CFB95D20312769AD55A1692DB440A7C815F5020b9G2P" TargetMode="External"/><Relationship Id="rId35" Type="http://schemas.openxmlformats.org/officeDocument/2006/relationships/hyperlink" Target="consultantplus://offline/ref=8F6CF6006CEC9829D77728208520ECCCD81F24DBFD78647412891F3E61C58164D39406110A04C94CFB95D20312769AD55A1692DB440A7C815F5020b9G2P" TargetMode="External"/><Relationship Id="rId56" Type="http://schemas.openxmlformats.org/officeDocument/2006/relationships/hyperlink" Target="consultantplus://offline/ref=8F6CF6006CEC9829D77728208520ECCCD81F24DBF97E647512874234699C8D66D49B59060D4DC54DFB95D20B11299FC04B4E9DDF5C157C9E4352219BbBG3P" TargetMode="External"/><Relationship Id="rId77" Type="http://schemas.openxmlformats.org/officeDocument/2006/relationships/hyperlink" Target="consultantplus://offline/ref=8F6CF6006CEC9829D777362D934CBBC1DD157AD7FB796F2449D6446336CC8B3386DB075F4C0FD64DFA8BD00B18b2GAP" TargetMode="External"/><Relationship Id="rId100" Type="http://schemas.openxmlformats.org/officeDocument/2006/relationships/hyperlink" Target="consultantplus://offline/ref=8F6CF6006CEC9829D77728208520ECCCD81F24DBF17A6C7B14891F3E61C58164D39406110A04C94CFB95D20212769AD55A1692DB440A7C815F5020b9G2P" TargetMode="External"/><Relationship Id="rId282" Type="http://schemas.openxmlformats.org/officeDocument/2006/relationships/hyperlink" Target="consultantplus://offline/ref=8F6CF6006CEC9829D77728208520ECCCD81F24DBFD7B6D7213891F3E61C58164D39406110A04C94CFB95D00F12769AD55A1692DB440A7C815F5020b9G2P" TargetMode="External"/><Relationship Id="rId317" Type="http://schemas.openxmlformats.org/officeDocument/2006/relationships/hyperlink" Target="consultantplus://offline/ref=8F6CF6006CEC9829D77728208520ECCCD81F24DBF97F667A1C814234699C8D66D49B59060D4DC54DFB95D20C18299FC04B4E9DDF5C157C9E4352219BbBG3P" TargetMode="External"/><Relationship Id="rId338" Type="http://schemas.openxmlformats.org/officeDocument/2006/relationships/hyperlink" Target="consultantplus://offline/ref=8F6CF6006CEC9829D77728208520ECCCD81F24DBF077617415891F3E61C58164D39406110A04C94CFB95D30812769AD55A1692DB440A7C815F5020b9G2P" TargetMode="External"/><Relationship Id="rId359" Type="http://schemas.openxmlformats.org/officeDocument/2006/relationships/hyperlink" Target="consultantplus://offline/ref=8F6CF6006CEC9829D777362D934CBBC1DD157AD7FB796F2449D6446336CC8B3394DB5F534E09CB44F39E865A5D77C693090591DC44097D9Eb5G5P" TargetMode="External"/><Relationship Id="rId8" Type="http://schemas.openxmlformats.org/officeDocument/2006/relationships/hyperlink" Target="consultantplus://offline/ref=8F6CF6006CEC9829D77728208520ECCCD81F24DBF978637112891F3E61C58164D39406110A04C94CFB95D20312769AD55A1692DB440A7C815F5020b9G2P" TargetMode="External"/><Relationship Id="rId98" Type="http://schemas.openxmlformats.org/officeDocument/2006/relationships/hyperlink" Target="consultantplus://offline/ref=8F6CF6006CEC9829D77728208520ECCCD81F24DBF97F607B15814234699C8D66D49B59060D4DC54DFB95D20B10299FC04B4E9DDF5C157C9E4352219BbBG3P" TargetMode="External"/><Relationship Id="rId121" Type="http://schemas.openxmlformats.org/officeDocument/2006/relationships/hyperlink" Target="consultantplus://offline/ref=8F6CF6006CEC9829D77728208520ECCCD81F24DBF97667701D891F3E61C58164D39406110A04C94CFB95D00F12769AD55A1692DB440A7C815F5020b9G2P" TargetMode="External"/><Relationship Id="rId142" Type="http://schemas.openxmlformats.org/officeDocument/2006/relationships/hyperlink" Target="consultantplus://offline/ref=8F6CF6006CEC9829D77728208520ECCCD81F24DBF07E617612891F3E61C58164D39406110A04C94CFB95D30812769AD55A1692DB440A7C815F5020b9G2P" TargetMode="External"/><Relationship Id="rId163" Type="http://schemas.openxmlformats.org/officeDocument/2006/relationships/hyperlink" Target="consultantplus://offline/ref=8F6CF6006CEC9829D77728208520ECCCD81F24DBFD7B6D7213891F3E61C58164D39406110A04C94CFB95D30812769AD55A1692DB440A7C815F5020b9G2P" TargetMode="External"/><Relationship Id="rId184" Type="http://schemas.openxmlformats.org/officeDocument/2006/relationships/hyperlink" Target="consultantplus://offline/ref=8F6CF6006CEC9829D77728208520ECCCD81F24DBFF7C637617891F3E61C58164D39406110A04C94CFB95D00D12769AD55A1692DB440A7C815F5020b9G2P" TargetMode="External"/><Relationship Id="rId219" Type="http://schemas.openxmlformats.org/officeDocument/2006/relationships/hyperlink" Target="consultantplus://offline/ref=8F6CF6006CEC9829D77728208520ECCCD81F24DBF17D637217891F3E61C58164D39406110A04C94CFB95D70312769AD55A1692DB440A7C815F5020b9G2P" TargetMode="External"/><Relationship Id="rId370" Type="http://schemas.openxmlformats.org/officeDocument/2006/relationships/hyperlink" Target="consultantplus://offline/ref=8F6CF6006CEC9829D777362D934CBBC1DD157AD7FB796F2449D6446336CC8B3394DB5F534E09CB45FB9E865A5D77C693090591DC44097D9Eb5G5P" TargetMode="External"/><Relationship Id="rId391" Type="http://schemas.openxmlformats.org/officeDocument/2006/relationships/hyperlink" Target="consultantplus://offline/ref=8F6CF6006CEC9829D777362D934CBBC1DD157ADEF17A6F2449D6446336CC8B3394DB5F504B0CC318AAD187061B24D5900E0592DD5Bb0G3P" TargetMode="External"/><Relationship Id="rId405" Type="http://schemas.openxmlformats.org/officeDocument/2006/relationships/hyperlink" Target="consultantplus://offline/ref=8F6CF6006CEC9829D77728208520ECCCD81F24DBFA7B647510891F3E61C58164D39406110A04C94CFB95D30312769AD55A1692DB440A7C815F5020b9G2P" TargetMode="External"/><Relationship Id="rId426" Type="http://schemas.openxmlformats.org/officeDocument/2006/relationships/hyperlink" Target="consultantplus://offline/ref=8F6CF6006CEC9829D77728208520ECCCD81F24DBFB7F64701ED4153638C98363DCCB03161B04CA4AE594D3151B22CAb9G9P" TargetMode="External"/><Relationship Id="rId230" Type="http://schemas.openxmlformats.org/officeDocument/2006/relationships/hyperlink" Target="consultantplus://offline/ref=8F6CF6006CEC9829D777362D934CBBC1DD157AD7FB796F2449D6446336CC8B3394DB5F534E09C04AFF9E865A5D77C693090591DC44097D9Eb5G5P" TargetMode="External"/><Relationship Id="rId251" Type="http://schemas.openxmlformats.org/officeDocument/2006/relationships/hyperlink" Target="consultantplus://offline/ref=8F6CF6006CEC9829D77728208520ECCCD81F24DBFD78647412891F3E61C58164D39406110A04C94CFB95D10812769AD55A1692DB440A7C815F5020b9G2P" TargetMode="External"/><Relationship Id="rId25" Type="http://schemas.openxmlformats.org/officeDocument/2006/relationships/hyperlink" Target="consultantplus://offline/ref=8F6CF6006CEC9829D77728208520ECCCD81F24DBFC7F6C7012891F3E61C58164D39406110A04C94CFB95D20312769AD55A1692DB440A7C815F5020b9G2P" TargetMode="External"/><Relationship Id="rId46" Type="http://schemas.openxmlformats.org/officeDocument/2006/relationships/hyperlink" Target="consultantplus://offline/ref=8F6CF6006CEC9829D77728208520ECCCD81F24DBF0766D7610891F3E61C58164D39406110A04C94CFB95D20312769AD55A1692DB440A7C815F5020b9G2P" TargetMode="External"/><Relationship Id="rId67" Type="http://schemas.openxmlformats.org/officeDocument/2006/relationships/hyperlink" Target="consultantplus://offline/ref=8F6CF6006CEC9829D77728208520ECCCD81F24DBF97E647A11814234699C8D66D49B59061F4D9D41F993CC0A183CC9910Eb1G3P" TargetMode="External"/><Relationship Id="rId272" Type="http://schemas.openxmlformats.org/officeDocument/2006/relationships/hyperlink" Target="consultantplus://offline/ref=8F6CF6006CEC9829D77728208520ECCCD81F24DBF07C61771D891F3E61C58164D39406110A04C94CFB95D30E12769AD55A1692DB440A7C815F5020b9G2P" TargetMode="External"/><Relationship Id="rId293" Type="http://schemas.openxmlformats.org/officeDocument/2006/relationships/hyperlink" Target="consultantplus://offline/ref=8F6CF6006CEC9829D77728208520ECCCD81F24DBFC78627715891F3E61C58164D39406110A04C94CFB95D30912769AD55A1692DB440A7C815F5020b9G2P" TargetMode="External"/><Relationship Id="rId307" Type="http://schemas.openxmlformats.org/officeDocument/2006/relationships/hyperlink" Target="consultantplus://offline/ref=8F6CF6006CEC9829D777362D934CBBC1DC157BD6FA7F6F2449D6446336CC8B3394DB5F534E09C84EFF9E865A5D77C693090591DC44097D9Eb5G5P" TargetMode="External"/><Relationship Id="rId328" Type="http://schemas.openxmlformats.org/officeDocument/2006/relationships/hyperlink" Target="consultantplus://offline/ref=8F6CF6006CEC9829D777362D934CBBC1DD157AD7FB796F2449D6446336CC8B3394DB5F534E09CE49FC9E865A5D77C693090591DC44097D9Eb5G5P" TargetMode="External"/><Relationship Id="rId349" Type="http://schemas.openxmlformats.org/officeDocument/2006/relationships/hyperlink" Target="consultantplus://offline/ref=8F6CF6006CEC9829D77728208520ECCCD81F24DBF97E617210824234699C8D66D49B59060D4DC54DFB95D20B11299FC04B4E9DDF5C157C9E4352219BbBG3P" TargetMode="External"/><Relationship Id="rId88" Type="http://schemas.openxmlformats.org/officeDocument/2006/relationships/hyperlink" Target="consultantplus://offline/ref=8F6CF6006CEC9829D77728208520ECCCD81F24DBFB7D637010891F3E61C58164D39406110A04C94CFB95D20312769AD55A1692DB440A7C815F5020b9G2P" TargetMode="External"/><Relationship Id="rId111" Type="http://schemas.openxmlformats.org/officeDocument/2006/relationships/hyperlink" Target="consultantplus://offline/ref=8F6CF6006CEC9829D77728208520ECCCD81F24DBF17D637217891F3E61C58164D39406110A04C94CFB95D00B12769AD55A1692DB440A7C815F5020b9G2P" TargetMode="External"/><Relationship Id="rId132" Type="http://schemas.openxmlformats.org/officeDocument/2006/relationships/hyperlink" Target="consultantplus://offline/ref=8F6CF6006CEC9829D777362D934CBBC1DD157AD7FB796F2449D6446336CC8B3386DB075F4C0FD64DFA8BD00B18b2GAP" TargetMode="External"/><Relationship Id="rId153" Type="http://schemas.openxmlformats.org/officeDocument/2006/relationships/hyperlink" Target="consultantplus://offline/ref=8F6CF6006CEC9829D77728208520ECCCD81F24DBFB76617A11891F3E61C58164D39406110A04C94CFB94D40912769AD55A1692DB440A7C815F5020b9G2P" TargetMode="External"/><Relationship Id="rId174" Type="http://schemas.openxmlformats.org/officeDocument/2006/relationships/hyperlink" Target="consultantplus://offline/ref=8F6CF6006CEC9829D77728208520ECCCD81F24DBF17D637217891F3E61C58164D39406110A04C94CFB95D60A12769AD55A1692DB440A7C815F5020b9G2P" TargetMode="External"/><Relationship Id="rId195" Type="http://schemas.openxmlformats.org/officeDocument/2006/relationships/hyperlink" Target="consultantplus://offline/ref=8F6CF6006CEC9829D777362D934CBBC1DD157AD7FB796F2449D6446336CC8B3386DB075F4C0FD64DFA8BD00B18b2GAP" TargetMode="External"/><Relationship Id="rId209" Type="http://schemas.openxmlformats.org/officeDocument/2006/relationships/hyperlink" Target="consultantplus://offline/ref=8F6CF6006CEC9829D77728208520ECCCD81F24DBFD776C7011891F3E61C58164D39406110A04C94CFB95D10F12769AD55A1692DB440A7C815F5020b9G2P" TargetMode="External"/><Relationship Id="rId360" Type="http://schemas.openxmlformats.org/officeDocument/2006/relationships/hyperlink" Target="consultantplus://offline/ref=8F6CF6006CEC9829D777362D934CBBC1DD157AD7FB796F2449D6446336CC8B3394DB5F534E09C04AFF9E865A5D77C693090591DC44097D9Eb5G5P" TargetMode="External"/><Relationship Id="rId381" Type="http://schemas.openxmlformats.org/officeDocument/2006/relationships/hyperlink" Target="consultantplus://offline/ref=8F6CF6006CEC9829D777362D934CBBC1DD157AD7FB796F2449D6446336CC8B3394DB5F534E09C04AFE9E865A5D77C693090591DC44097D9Eb5G5P" TargetMode="External"/><Relationship Id="rId416" Type="http://schemas.openxmlformats.org/officeDocument/2006/relationships/hyperlink" Target="consultantplus://offline/ref=8F6CF6006CEC9829D77728208520ECCCD81F24DBFD7D60731C891F3E61C58164D39406110A04C94CFB95D00812769AD55A1692DB440A7C815F5020b9G2P" TargetMode="External"/><Relationship Id="rId220" Type="http://schemas.openxmlformats.org/officeDocument/2006/relationships/hyperlink" Target="consultantplus://offline/ref=8F6CF6006CEC9829D777362D934CBBC1DD157AD7FB796F2449D6446336CC8B3394DB5F534E09CB4AFB9E865A5D77C693090591DC44097D9Eb5G5P" TargetMode="External"/><Relationship Id="rId241" Type="http://schemas.openxmlformats.org/officeDocument/2006/relationships/hyperlink" Target="consultantplus://offline/ref=8F6CF6006CEC9829D777362D934CBBC1DD157AD7FB796F2449D6446336CC8B3394DB5F534E09CC4FFA9E865A5D77C693090591DC44097D9Eb5G5P" TargetMode="External"/><Relationship Id="rId15" Type="http://schemas.openxmlformats.org/officeDocument/2006/relationships/hyperlink" Target="consultantplus://offline/ref=8F6CF6006CEC9829D77728208520ECCCD81F24DBF17E6D741C891F3E61C58164D39406110A04C94CFB94D30912769AD55A1692DB440A7C815F5020b9G2P" TargetMode="External"/><Relationship Id="rId36" Type="http://schemas.openxmlformats.org/officeDocument/2006/relationships/hyperlink" Target="consultantplus://offline/ref=8F6CF6006CEC9829D77728208520ECCCD81F24DBFD776C7011891F3E61C58164D39406110A04C94CFB95D20312769AD55A1692DB440A7C815F5020b9G2P" TargetMode="External"/><Relationship Id="rId57" Type="http://schemas.openxmlformats.org/officeDocument/2006/relationships/hyperlink" Target="consultantplus://offline/ref=8F6CF6006CEC9829D77728208520ECCCD81F24DBF97E617210824234699C8D66D49B59060D4DC54DFB95D20B11299FC04B4E9DDF5C157C9E4352219BbBG3P" TargetMode="External"/><Relationship Id="rId262" Type="http://schemas.openxmlformats.org/officeDocument/2006/relationships/hyperlink" Target="consultantplus://offline/ref=8F6CF6006CEC9829D777362D934CBBC1DD157AD7FB796F2449D6446336CC8B3394DB5F504C0DC318AAD187061B24D5900E0592DD5Bb0G3P" TargetMode="External"/><Relationship Id="rId283" Type="http://schemas.openxmlformats.org/officeDocument/2006/relationships/hyperlink" Target="consultantplus://offline/ref=8F6CF6006CEC9829D777362D934CBBC1DD157AD7FB796F2449D6446336CC8B3394DB5F534E09CD4BFC9E865A5D77C693090591DC44097D9Eb5G5P" TargetMode="External"/><Relationship Id="rId318" Type="http://schemas.openxmlformats.org/officeDocument/2006/relationships/hyperlink" Target="consultantplus://offline/ref=8F6CF6006CEC9829D77728208520ECCCD81F24DBF97F667A1C814234699C8D66D49B59060D4DC54DFB95D20C1A299FC04B4E9DDF5C157C9E4352219BbBG3P" TargetMode="External"/><Relationship Id="rId339" Type="http://schemas.openxmlformats.org/officeDocument/2006/relationships/hyperlink" Target="consultantplus://offline/ref=8F6CF6006CEC9829D77728208520ECCCD81F24DBFD776C7011891F3E61C58164D39406110A04C94CFB95D40C12769AD55A1692DB440A7C815F5020b9G2P" TargetMode="External"/><Relationship Id="rId78" Type="http://schemas.openxmlformats.org/officeDocument/2006/relationships/hyperlink" Target="consultantplus://offline/ref=8F6CF6006CEC9829D77728208520ECCCD81F24DBF17D637217891F3E61C58164D39406110A04C94CFB95D30B12769AD55A1692DB440A7C815F5020b9G2P" TargetMode="External"/><Relationship Id="rId99" Type="http://schemas.openxmlformats.org/officeDocument/2006/relationships/hyperlink" Target="consultantplus://offline/ref=8F6CF6006CEC9829D77728208520ECCCD81F24DBF97F607B15814234699C8D66D49B59060D4DC54DFB95D20A1D299FC04B4E9DDF5C157C9E4352219BbBG3P" TargetMode="External"/><Relationship Id="rId101" Type="http://schemas.openxmlformats.org/officeDocument/2006/relationships/hyperlink" Target="consultantplus://offline/ref=8F6CF6006CEC9829D77728208520ECCCD81F24DBF17A6C7B14891F3E61C58164D39406110A04C94CFB95D30A12769AD55A1692DB440A7C815F5020b9G2P" TargetMode="External"/><Relationship Id="rId122" Type="http://schemas.openxmlformats.org/officeDocument/2006/relationships/hyperlink" Target="consultantplus://offline/ref=8F6CF6006CEC9829D77728208520ECCCD81F24DBF97F667A1C814234699C8D66D49B59060D4DC54DFB95D20818299FC04B4E9DDF5C157C9E4352219BbBG3P" TargetMode="External"/><Relationship Id="rId143" Type="http://schemas.openxmlformats.org/officeDocument/2006/relationships/hyperlink" Target="consultantplus://offline/ref=8F6CF6006CEC9829D77728208520ECCCD81F24DBF97F667A1C814234699C8D66D49B59060D4DC54DFB95D20F11299FC04B4E9DDF5C157C9E4352219BbBG3P" TargetMode="External"/><Relationship Id="rId164" Type="http://schemas.openxmlformats.org/officeDocument/2006/relationships/hyperlink" Target="consultantplus://offline/ref=8F6CF6006CEC9829D77728208520ECCCD81F24DBF07865701D891F3E61C58164D39406110A04C94CFB95D00B12769AD55A1692DB440A7C815F5020b9G2P" TargetMode="External"/><Relationship Id="rId185" Type="http://schemas.openxmlformats.org/officeDocument/2006/relationships/hyperlink" Target="consultantplus://offline/ref=8F6CF6006CEC9829D77728208520ECCCD81F24DBFD776C7011891F3E61C58164D39406110A04C94CFB95D00212769AD55A1692DB440A7C815F5020b9G2P" TargetMode="External"/><Relationship Id="rId350" Type="http://schemas.openxmlformats.org/officeDocument/2006/relationships/hyperlink" Target="consultantplus://offline/ref=8F6CF6006CEC9829D77728208520ECCCD81F24DBF17D637217891F3E61C58164D39406110A04C94CFB95DA0D12769AD55A1692DB440A7C815F5020b9G2P" TargetMode="External"/><Relationship Id="rId371" Type="http://schemas.openxmlformats.org/officeDocument/2006/relationships/hyperlink" Target="consultantplus://offline/ref=8F6CF6006CEC9829D777362D934CBBC1DD157AD7FB796F2449D6446336CC8B3394DB5F534F01C318AAD187061B24D5900E0592DD5Bb0G3P" TargetMode="External"/><Relationship Id="rId406" Type="http://schemas.openxmlformats.org/officeDocument/2006/relationships/hyperlink" Target="consultantplus://offline/ref=8F6CF6006CEC9829D77728208520ECCCD81F24DBFA7B647510891F3E61C58164D39406110A04C94CFB95D30212769AD55A1692DB440A7C815F5020b9G2P" TargetMode="External"/><Relationship Id="rId9" Type="http://schemas.openxmlformats.org/officeDocument/2006/relationships/hyperlink" Target="consultantplus://offline/ref=8F6CF6006CEC9829D77728208520ECCCD81F24DBF97667701D891F3E61C58164D39406110A04C94CFB95D20312769AD55A1692DB440A7C815F5020b9G2P" TargetMode="External"/><Relationship Id="rId210" Type="http://schemas.openxmlformats.org/officeDocument/2006/relationships/hyperlink" Target="consultantplus://offline/ref=8F6CF6006CEC9829D777362D934CBBC1DD157AD7FB796F2449D6446336CC8B3394DB5F504A0BC318AAD187061B24D5900E0592DD5Bb0G3P" TargetMode="External"/><Relationship Id="rId392" Type="http://schemas.openxmlformats.org/officeDocument/2006/relationships/hyperlink" Target="consultantplus://offline/ref=8F6CF6006CEC9829D777362D934CBBC1DD157AD7FB796F2449D6446336CC8B3394DB5F534E09CD4BF89E865A5D77C693090591DC44097D9Eb5G5P" TargetMode="External"/><Relationship Id="rId427" Type="http://schemas.openxmlformats.org/officeDocument/2006/relationships/hyperlink" Target="consultantplus://offline/ref=8F6CF6006CEC9829D77728208520ECCCD81F24DBFD7D627B1ED4153638C98363DCCB03161B04CA4AE594D3151B22CAb9G9P" TargetMode="External"/><Relationship Id="rId26" Type="http://schemas.openxmlformats.org/officeDocument/2006/relationships/hyperlink" Target="consultantplus://offline/ref=8F6CF6006CEC9829D77728208520ECCCD81F24DBFC7D667212891F3E61C58164D39406110A04C94CFB95D20312769AD55A1692DB440A7C815F5020b9G2P" TargetMode="External"/><Relationship Id="rId231" Type="http://schemas.openxmlformats.org/officeDocument/2006/relationships/hyperlink" Target="consultantplus://offline/ref=8F6CF6006CEC9829D777362D934CBBC1DD157AD7FB796F2449D6446336CC8B3394DB5F534E09C04AFE9E865A5D77C693090591DC44097D9Eb5G5P" TargetMode="External"/><Relationship Id="rId252" Type="http://schemas.openxmlformats.org/officeDocument/2006/relationships/hyperlink" Target="consultantplus://offline/ref=8F6CF6006CEC9829D77728208520ECCCD81F24DBFD78647412891F3E61C58164D39406110A04C94CFB95D10F12769AD55A1692DB440A7C815F5020b9G2P" TargetMode="External"/><Relationship Id="rId273" Type="http://schemas.openxmlformats.org/officeDocument/2006/relationships/hyperlink" Target="consultantplus://offline/ref=8F6CF6006CEC9829D77728208520ECCCD81F24DBFB7B647113891F3E61C58164D39406110A04C94CFB95D20E12769AD55A1692DB440A7C815F5020b9G2P" TargetMode="External"/><Relationship Id="rId294" Type="http://schemas.openxmlformats.org/officeDocument/2006/relationships/hyperlink" Target="consultantplus://offline/ref=8F6CF6006CEC9829D77728208520ECCCD81F24DBFD776C7011891F3E61C58164D39406110A04C94CFB95D70D12769AD55A1692DB440A7C815F5020b9G2P" TargetMode="External"/><Relationship Id="rId308" Type="http://schemas.openxmlformats.org/officeDocument/2006/relationships/hyperlink" Target="consultantplus://offline/ref=8F6CF6006CEC9829D77728208520ECCCD81F24DBFA7B647510891F3E61C58164D39406110A04C94CFB95D30A12769AD55A1692DB440A7C815F5020b9G2P" TargetMode="External"/><Relationship Id="rId329" Type="http://schemas.openxmlformats.org/officeDocument/2006/relationships/hyperlink" Target="consultantplus://offline/ref=8F6CF6006CEC9829D777362D934CBBC1DD157AD7FB796F2449D6446336CC8B3394DB5F534E09CE4AF39E865A5D77C693090591DC44097D9Eb5G5P" TargetMode="External"/><Relationship Id="rId47" Type="http://schemas.openxmlformats.org/officeDocument/2006/relationships/hyperlink" Target="consultantplus://offline/ref=8F6CF6006CEC9829D77728208520ECCCD81F24DBF17D6C7612891F3E61C58164D39406110A04C94CFB95D20312769AD55A1692DB440A7C815F5020b9G2P" TargetMode="External"/><Relationship Id="rId68" Type="http://schemas.openxmlformats.org/officeDocument/2006/relationships/hyperlink" Target="consultantplus://offline/ref=8F6CF6006CEC9829D777362D934CBBC1DD157AD7FB796F2449D6446336CC8B3386DB075F4C0FD64DFA8BD00B18b2GAP" TargetMode="External"/><Relationship Id="rId89" Type="http://schemas.openxmlformats.org/officeDocument/2006/relationships/hyperlink" Target="consultantplus://offline/ref=8F6CF6006CEC9829D77728208520ECCCD81F24DBF97A677717891F3E61C58164D39406110A04C94CFB95D20212769AD55A1692DB440A7C815F5020b9G2P" TargetMode="External"/><Relationship Id="rId112" Type="http://schemas.openxmlformats.org/officeDocument/2006/relationships/hyperlink" Target="consultantplus://offline/ref=8F6CF6006CEC9829D77728208520ECCCD81F24DBF97F657A13834234699C8D66D49B59060D4DC54DFB95D20B10299FC04B4E9DDF5C157C9E4352219BbBG3P" TargetMode="External"/><Relationship Id="rId133" Type="http://schemas.openxmlformats.org/officeDocument/2006/relationships/hyperlink" Target="consultantplus://offline/ref=8F6CF6006CEC9829D777362D934CBBC1DD157AD7FB796F2449D6446336CC8B3386DB075F4C0FD64DFA8BD00B18b2GAP" TargetMode="External"/><Relationship Id="rId154" Type="http://schemas.openxmlformats.org/officeDocument/2006/relationships/hyperlink" Target="consultantplus://offline/ref=8F6CF6006CEC9829D77728208520ECCCD81F24DBFC78627715891F3E61C58164D39406110A04C94CFB95D30B12769AD55A1692DB440A7C815F5020b9G2P" TargetMode="External"/><Relationship Id="rId175" Type="http://schemas.openxmlformats.org/officeDocument/2006/relationships/hyperlink" Target="consultantplus://offline/ref=8F6CF6006CEC9829D777362D934CBBC1DD157AD7FB796F2449D6446336CC8B3386DB075F4C0FD64DFA8BD00B18b2GAP" TargetMode="External"/><Relationship Id="rId340" Type="http://schemas.openxmlformats.org/officeDocument/2006/relationships/hyperlink" Target="consultantplus://offline/ref=8F6CF6006CEC9829D77728208520ECCCD81F24DBF17A6C7B14891F3E61C58164D39406110A04C94CFB95D30812769AD55A1692DB440A7C815F5020b9G2P" TargetMode="External"/><Relationship Id="rId361" Type="http://schemas.openxmlformats.org/officeDocument/2006/relationships/hyperlink" Target="consultantplus://offline/ref=8F6CF6006CEC9829D777362D934CBBC1DD157AD7FB796F2449D6446336CC8B3394DB5F534E09C04AFE9E865A5D77C693090591DC44097D9Eb5G5P" TargetMode="External"/><Relationship Id="rId196" Type="http://schemas.openxmlformats.org/officeDocument/2006/relationships/hyperlink" Target="consultantplus://offline/ref=8F6CF6006CEC9829D777362D934CBBC1DD157AD7FB796F2449D6446336CC8B3386DB075F4C0FD64DFA8BD00B18b2GAP" TargetMode="External"/><Relationship Id="rId200" Type="http://schemas.openxmlformats.org/officeDocument/2006/relationships/hyperlink" Target="consultantplus://offline/ref=8F6CF6006CEC9829D777362D934CBBC1DD157AD7FB796F2449D6446336CC8B3394DB5F534E09CD4BF89E865A5D77C693090591DC44097D9Eb5G5P" TargetMode="External"/><Relationship Id="rId382" Type="http://schemas.openxmlformats.org/officeDocument/2006/relationships/hyperlink" Target="consultantplus://offline/ref=8F6CF6006CEC9829D777362D934CBBC1DD157AD7FB796F2449D6446336CC8B3394DB5F534F09C318AAD187061B24D5900E0592DD5Bb0G3P" TargetMode="External"/><Relationship Id="rId417" Type="http://schemas.openxmlformats.org/officeDocument/2006/relationships/hyperlink" Target="consultantplus://offline/ref=8F6CF6006CEC9829D77728208520ECCCD81F24DBFB7F657614891F3E61C58164D39406110A04C94CFB95D10D12769AD55A1692DB440A7C815F5020b9G2P" TargetMode="External"/><Relationship Id="rId16" Type="http://schemas.openxmlformats.org/officeDocument/2006/relationships/hyperlink" Target="consultantplus://offline/ref=8F6CF6006CEC9829D77728208520ECCCD81F24DBFB7F657614891F3E61C58164D39406110A04C94CFB95D20312769AD55A1692DB440A7C815F5020b9G2P" TargetMode="External"/><Relationship Id="rId221" Type="http://schemas.openxmlformats.org/officeDocument/2006/relationships/hyperlink" Target="consultantplus://offline/ref=8F6CF6006CEC9829D77728208520ECCCD81F24DBF17D637217891F3E61C58164D39406110A04C94CFB95D70212769AD55A1692DB440A7C815F5020b9G2P" TargetMode="External"/><Relationship Id="rId242" Type="http://schemas.openxmlformats.org/officeDocument/2006/relationships/hyperlink" Target="consultantplus://offline/ref=8F6CF6006CEC9829D77728208520ECCCD81F24DBF17D637217891F3E61C58164D39406110A04C94CFB95D40312769AD55A1692DB440A7C815F5020b9G2P" TargetMode="External"/><Relationship Id="rId263" Type="http://schemas.openxmlformats.org/officeDocument/2006/relationships/hyperlink" Target="consultantplus://offline/ref=8F6CF6006CEC9829D77728208520ECCCD81F24DBF0766D7610891F3E61C58164D39406110A04C94CFB95D10212769AD55A1692DB440A7C815F5020b9G2P" TargetMode="External"/><Relationship Id="rId284" Type="http://schemas.openxmlformats.org/officeDocument/2006/relationships/hyperlink" Target="consultantplus://offline/ref=8F6CF6006CEC9829D77728208520ECCCD81F24DBF07E617612891F3E61C58164D39406110A04C94CFB95D30E12769AD55A1692DB440A7C815F5020b9G2P" TargetMode="External"/><Relationship Id="rId319" Type="http://schemas.openxmlformats.org/officeDocument/2006/relationships/hyperlink" Target="consultantplus://offline/ref=8F6CF6006CEC9829D77728208520ECCCD81F24DBFD776C7011891F3E61C58164D39406110A04C94CFB95D70C12769AD55A1692DB440A7C815F5020b9G2P" TargetMode="External"/><Relationship Id="rId37" Type="http://schemas.openxmlformats.org/officeDocument/2006/relationships/hyperlink" Target="consultantplus://offline/ref=8F6CF6006CEC9829D77728208520ECCCD81F24DBFE7F6D7713891F3E61C58164D39406110A04C94CFB95D20312769AD55A1692DB440A7C815F5020b9G2P" TargetMode="External"/><Relationship Id="rId58" Type="http://schemas.openxmlformats.org/officeDocument/2006/relationships/hyperlink" Target="consultantplus://offline/ref=8F6CF6006CEC9829D77728208520ECCCD81F24DBF977677A14891F3E61C58164D39406110A04C94CFB94D50E12769AD55A1692DB440A7C815F5020b9G2P" TargetMode="External"/><Relationship Id="rId79" Type="http://schemas.openxmlformats.org/officeDocument/2006/relationships/hyperlink" Target="consultantplus://offline/ref=8F6CF6006CEC9829D777362D934CBBC1DD157AD7FB796F2449D6446336CC8B3394DB5F534E09C849FE9E865A5D77C693090591DC44097D9Eb5G5P" TargetMode="External"/><Relationship Id="rId102" Type="http://schemas.openxmlformats.org/officeDocument/2006/relationships/hyperlink" Target="consultantplus://offline/ref=8F6CF6006CEC9829D77728208520ECCCD81F24DBF17A6C7B14891F3E61C58164D39406110A04C94CFB95D30912769AD55A1692DB440A7C815F5020b9G2P" TargetMode="External"/><Relationship Id="rId123" Type="http://schemas.openxmlformats.org/officeDocument/2006/relationships/hyperlink" Target="consultantplus://offline/ref=8F6CF6006CEC9829D777362D934CBBC1DD157AD7FB796F2449D6446336CC8B3386DB075F4C0FD64DFA8BD00B18b2GAP" TargetMode="External"/><Relationship Id="rId144" Type="http://schemas.openxmlformats.org/officeDocument/2006/relationships/hyperlink" Target="consultantplus://offline/ref=8F6CF6006CEC9829D77728208520ECCCD81F24DBF97F667A1C814234699C8D66D49B59060D4DC54DFB95D20E19299FC04B4E9DDF5C157C9E4352219BbBG3P" TargetMode="External"/><Relationship Id="rId330" Type="http://schemas.openxmlformats.org/officeDocument/2006/relationships/hyperlink" Target="consultantplus://offline/ref=8F6CF6006CEC9829D77728208520ECCCD81F24DBF17D637217891F3E61C58164D39406110A04C94CFB95DA0A12769AD55A1692DB440A7C815F5020b9G2P" TargetMode="External"/><Relationship Id="rId90" Type="http://schemas.openxmlformats.org/officeDocument/2006/relationships/hyperlink" Target="consultantplus://offline/ref=8F6CF6006CEC9829D77728208520ECCCD81F24DBFB7D637010891F3E61C58164D39406110A04C94CFB95D20312769AD55A1692DB440A7C815F5020b9G2P" TargetMode="External"/><Relationship Id="rId165" Type="http://schemas.openxmlformats.org/officeDocument/2006/relationships/hyperlink" Target="consultantplus://offline/ref=8F6CF6006CEC9829D777362D934CBBC1DD157AD7FB7A6F2449D6446336CC8B3386DB075F4C0FD64DFA8BD00B18b2GAP" TargetMode="External"/><Relationship Id="rId186" Type="http://schemas.openxmlformats.org/officeDocument/2006/relationships/hyperlink" Target="consultantplus://offline/ref=8F6CF6006CEC9829D777362D934CBBC1DD157AD7FB796F2449D6446336CC8B3386DB075F4C0FD64DFA8BD00B18b2GAP" TargetMode="External"/><Relationship Id="rId351" Type="http://schemas.openxmlformats.org/officeDocument/2006/relationships/hyperlink" Target="consultantplus://offline/ref=8F6CF6006CEC9829D77728208520ECCCD81F24DBFC7D667212891F3E61C58164D39406110A04C94CFB95D10812769AD55A1692DB440A7C815F5020b9G2P" TargetMode="External"/><Relationship Id="rId372" Type="http://schemas.openxmlformats.org/officeDocument/2006/relationships/hyperlink" Target="consultantplus://offline/ref=8F6CF6006CEC9829D777362D934CBBC1DD157ADEF1776F2449D6446336CC8B3394DB5F534E09C848F39E865A5D77C693090591DC44097D9Eb5G5P" TargetMode="External"/><Relationship Id="rId393" Type="http://schemas.openxmlformats.org/officeDocument/2006/relationships/hyperlink" Target="consultantplus://offline/ref=8F6CF6006CEC9829D77728208520ECCCD81F24DBF17B6C7712891F3E61C58164D39406110A04C94CFB95D30A12769AD55A1692DB440A7C815F5020b9G2P" TargetMode="External"/><Relationship Id="rId407" Type="http://schemas.openxmlformats.org/officeDocument/2006/relationships/hyperlink" Target="consultantplus://offline/ref=8F6CF6006CEC9829D77728208520ECCCD81F24DBFA7B647510891F3E61C58164D39406110A04C94CFB95D00B12769AD55A1692DB440A7C815F5020b9G2P" TargetMode="External"/><Relationship Id="rId428" Type="http://schemas.openxmlformats.org/officeDocument/2006/relationships/hyperlink" Target="consultantplus://offline/ref=8F6CF6006CEC9829D77728208520ECCCD81F24DBFD7D63701ED4153638C98363DCCB03161B04CA4AE594D3151B22CAb9G9P" TargetMode="External"/><Relationship Id="rId211" Type="http://schemas.openxmlformats.org/officeDocument/2006/relationships/hyperlink" Target="consultantplus://offline/ref=8F6CF6006CEC9829D77728208520ECCCD81F24DBF0766D7610891F3E61C58164D39406110A04C94CFB95D00F12769AD55A1692DB440A7C815F5020b9G2P" TargetMode="External"/><Relationship Id="rId232" Type="http://schemas.openxmlformats.org/officeDocument/2006/relationships/hyperlink" Target="consultantplus://offline/ref=8F6CF6006CEC9829D77728208520ECCCD81F24DBF17D637217891F3E61C58164D39406110A04C94CFB95D40E12769AD55A1692DB440A7C815F5020b9G2P" TargetMode="External"/><Relationship Id="rId253" Type="http://schemas.openxmlformats.org/officeDocument/2006/relationships/hyperlink" Target="consultantplus://offline/ref=8F6CF6006CEC9829D77728208520ECCCD81F24DBFB76617015891F3E61C58164D39406110A04C94CFB95D30A12769AD55A1692DB440A7C815F5020b9G2P" TargetMode="External"/><Relationship Id="rId274" Type="http://schemas.openxmlformats.org/officeDocument/2006/relationships/hyperlink" Target="consultantplus://offline/ref=8F6CF6006CEC9829D77728208520ECCCD81F24DBF0766D7610891F3E61C58164D39406110A04C94CFB95D60D12769AD55A1692DB440A7C815F5020b9G2P" TargetMode="External"/><Relationship Id="rId295" Type="http://schemas.openxmlformats.org/officeDocument/2006/relationships/hyperlink" Target="consultantplus://offline/ref=8F6CF6006CEC9829D77728208520ECCCD81F24DBFC78627715891F3E61C58164D39406110A04C94CFB95D30812769AD55A1692DB440A7C815F5020b9G2P" TargetMode="External"/><Relationship Id="rId309" Type="http://schemas.openxmlformats.org/officeDocument/2006/relationships/hyperlink" Target="consultantplus://offline/ref=8F6CF6006CEC9829D77728208520ECCCD81F24DBFA7B647510891F3E61C58164D39406110A04C94CFB95D30812769AD55A1692DB440A7C815F5020b9G2P" TargetMode="External"/><Relationship Id="rId27" Type="http://schemas.openxmlformats.org/officeDocument/2006/relationships/hyperlink" Target="consultantplus://offline/ref=8F6CF6006CEC9829D77728208520ECCCD81F24DBFC7B677311891F3E61C58164D39406110A04C94CFB95D20312769AD55A1692DB440A7C815F5020b9G2P" TargetMode="External"/><Relationship Id="rId48" Type="http://schemas.openxmlformats.org/officeDocument/2006/relationships/hyperlink" Target="consultantplus://offline/ref=8F6CF6006CEC9829D77728208520ECCCD81F24DBF17D637217891F3E61C58164D39406110A04C94CFB95D20312769AD55A1692DB440A7C815F5020b9G2P" TargetMode="External"/><Relationship Id="rId69" Type="http://schemas.openxmlformats.org/officeDocument/2006/relationships/hyperlink" Target="consultantplus://offline/ref=8F6CF6006CEC9829D77728208520ECCCD81F24DBFD78647412891F3E61C58164D39406110A04C94CFB95D20212769AD55A1692DB440A7C815F5020b9G2P" TargetMode="External"/><Relationship Id="rId113" Type="http://schemas.openxmlformats.org/officeDocument/2006/relationships/hyperlink" Target="consultantplus://offline/ref=8F6CF6006CEC9829D777362D934CBBC1DD157AD7FB796F2449D6446336CC8B3386DB075F4C0FD64DFA8BD00B18b2GAP" TargetMode="External"/><Relationship Id="rId134" Type="http://schemas.openxmlformats.org/officeDocument/2006/relationships/hyperlink" Target="consultantplus://offline/ref=8F6CF6006CEC9829D77728208520ECCCD81F24DBF1776D701D891F3E61C58164D39406110A04C94CFB95D30F12769AD55A1692DB440A7C815F5020b9G2P" TargetMode="External"/><Relationship Id="rId320" Type="http://schemas.openxmlformats.org/officeDocument/2006/relationships/hyperlink" Target="consultantplus://offline/ref=8F6CF6006CEC9829D777362D934CBBC1DD157AD7FB796F2449D6446336CC8B3394DB5F534E09CB45FA9E865A5D77C693090591DC44097D9Eb5G5P" TargetMode="External"/><Relationship Id="rId80" Type="http://schemas.openxmlformats.org/officeDocument/2006/relationships/hyperlink" Target="consultantplus://offline/ref=8F6CF6006CEC9829D77728208520ECCCD81F24DBFD776C7011891F3E61C58164D39406110A04C94CFB95D30B12769AD55A1692DB440A7C815F5020b9G2P" TargetMode="External"/><Relationship Id="rId155" Type="http://schemas.openxmlformats.org/officeDocument/2006/relationships/hyperlink" Target="consultantplus://offline/ref=8F6CF6006CEC9829D77728208520ECCCD81F24DBF07865701D891F3E61C58164D39406110A04C94CFB95D30D12769AD55A1692DB440A7C815F5020b9G2P" TargetMode="External"/><Relationship Id="rId176" Type="http://schemas.openxmlformats.org/officeDocument/2006/relationships/hyperlink" Target="consultantplus://offline/ref=8F6CF6006CEC9829D777362D934CBBC1DD157AD7FB796F2449D6446336CC8B3386DB075F4C0FD64DFA8BD00B18b2GAP" TargetMode="External"/><Relationship Id="rId197" Type="http://schemas.openxmlformats.org/officeDocument/2006/relationships/hyperlink" Target="consultantplus://offline/ref=8F6CF6006CEC9829D777362D934CBBC1DD157AD7FB796F2449D6446336CC8B3386DB075F4C0FD64DFA8BD00B18b2GAP" TargetMode="External"/><Relationship Id="rId341" Type="http://schemas.openxmlformats.org/officeDocument/2006/relationships/hyperlink" Target="consultantplus://offline/ref=8F6CF6006CEC9829D77728208520ECCCD81F24DBF97F657A13834234699C8D66D49B59060D4DC54DFB95D20A1A299FC04B4E9DDF5C157C9E4352219BbBG3P" TargetMode="External"/><Relationship Id="rId362" Type="http://schemas.openxmlformats.org/officeDocument/2006/relationships/hyperlink" Target="consultantplus://offline/ref=8F6CF6006CEC9829D777362D934CBBC1DD157AD7FB796F2449D6446336CC8B3394DB5F534F09C318AAD187061B24D5900E0592DD5Bb0G3P" TargetMode="External"/><Relationship Id="rId383" Type="http://schemas.openxmlformats.org/officeDocument/2006/relationships/hyperlink" Target="consultantplus://offline/ref=8F6CF6006CEC9829D777362D934CBBC1DD157AD7FB796F2449D6446336CC8B3394DB5F534F0BC318AAD187061B24D5900E0592DD5Bb0G3P" TargetMode="External"/><Relationship Id="rId418" Type="http://schemas.openxmlformats.org/officeDocument/2006/relationships/hyperlink" Target="consultantplus://offline/ref=8F6CF6006CEC9829D77728208520ECCCD81F24DBF97E637015891F3E61C58164D39406030A5CC54EFD8BD30A0720CB90b0G7P" TargetMode="External"/><Relationship Id="rId201" Type="http://schemas.openxmlformats.org/officeDocument/2006/relationships/hyperlink" Target="consultantplus://offline/ref=8F6CF6006CEC9829D77728208520ECCCD81F24DBFD7D60731C891F3E61C58164D39406110A04C94CFB95D30812769AD55A1692DB440A7C815F5020b9G2P" TargetMode="External"/><Relationship Id="rId222" Type="http://schemas.openxmlformats.org/officeDocument/2006/relationships/hyperlink" Target="consultantplus://offline/ref=8F6CF6006CEC9829D77728208520ECCCD81F24DBF17D637217891F3E61C58164D39406110A04C94CFB95D40A12769AD55A1692DB440A7C815F5020b9G2P" TargetMode="External"/><Relationship Id="rId243" Type="http://schemas.openxmlformats.org/officeDocument/2006/relationships/hyperlink" Target="consultantplus://offline/ref=8F6CF6006CEC9829D77728208520ECCCD81F24DBFD78647412891F3E61C58164D39406110A04C94CFB95D00312769AD55A1692DB440A7C815F5020b9G2P" TargetMode="External"/><Relationship Id="rId264" Type="http://schemas.openxmlformats.org/officeDocument/2006/relationships/hyperlink" Target="consultantplus://offline/ref=8F6CF6006CEC9829D77728208520ECCCD81F24DBF0766D7610891F3E61C58164D39406110A04C94CFB95D60A12769AD55A1692DB440A7C815F5020b9G2P" TargetMode="External"/><Relationship Id="rId285" Type="http://schemas.openxmlformats.org/officeDocument/2006/relationships/hyperlink" Target="consultantplus://offline/ref=8F6CF6006CEC9829D777362D934CBBC1DD157AD7FB796F2449D6446336CC8B3394DB5F534E09CD45F39E865A5D77C693090591DC44097D9Eb5G5P" TargetMode="External"/><Relationship Id="rId17" Type="http://schemas.openxmlformats.org/officeDocument/2006/relationships/hyperlink" Target="consultantplus://offline/ref=8F6CF6006CEC9829D77728208520ECCCD81F24DBFA766C7715891F3E61C58164D39406110A04C94CFB94D20E12769AD55A1692DB440A7C815F5020b9G2P" TargetMode="External"/><Relationship Id="rId38" Type="http://schemas.openxmlformats.org/officeDocument/2006/relationships/hyperlink" Target="consultantplus://offline/ref=8F6CF6006CEC9829D77728208520ECCCD81F24DBFE7D607A12891F3E61C58164D39406110A04C94CFB95D20312769AD55A1692DB440A7C815F5020b9G2P" TargetMode="External"/><Relationship Id="rId59" Type="http://schemas.openxmlformats.org/officeDocument/2006/relationships/hyperlink" Target="consultantplus://offline/ref=8F6CF6006CEC9829D77728208520ECCCD81F24DBFA7E6D7512891F3E61C58164D39406110A04C94CFB94DA0212769AD55A1692DB440A7C815F5020b9G2P" TargetMode="External"/><Relationship Id="rId103" Type="http://schemas.openxmlformats.org/officeDocument/2006/relationships/hyperlink" Target="consultantplus://offline/ref=8F6CF6006CEC9829D77728208520ECCCD81F24DBF17D637217891F3E61C58164D39406110A04C94CFB95D30E12769AD55A1692DB440A7C815F5020b9G2P" TargetMode="External"/><Relationship Id="rId124" Type="http://schemas.openxmlformats.org/officeDocument/2006/relationships/hyperlink" Target="consultantplus://offline/ref=8F6CF6006CEC9829D77728208520ECCCD81F24DBF97667701D891F3E61C58164D39406110A04C94CFB95D00E12769AD55A1692DB440A7C815F5020b9G2P" TargetMode="External"/><Relationship Id="rId310" Type="http://schemas.openxmlformats.org/officeDocument/2006/relationships/hyperlink" Target="consultantplus://offline/ref=8F6CF6006CEC9829D77728208520ECCCD81F24DBFB76617A11891F3E61C58164D39406110A04C94CFB94D40812769AD55A1692DB440A7C815F5020b9G2P" TargetMode="External"/><Relationship Id="rId70" Type="http://schemas.openxmlformats.org/officeDocument/2006/relationships/hyperlink" Target="consultantplus://offline/ref=8F6CF6006CEC9829D77728208520ECCCD81F24DBF97667701D891F3E61C58164D39406110A04C94CFB95D30A12769AD55A1692DB440A7C815F5020b9G2P" TargetMode="External"/><Relationship Id="rId91" Type="http://schemas.openxmlformats.org/officeDocument/2006/relationships/hyperlink" Target="consultantplus://offline/ref=8F6CF6006CEC9829D77728208520ECCCD81F24DBFE76617510891F3E61C58164D39406110A04C94CFB95D20212769AD55A1692DB440A7C815F5020b9G2P" TargetMode="External"/><Relationship Id="rId145" Type="http://schemas.openxmlformats.org/officeDocument/2006/relationships/hyperlink" Target="consultantplus://offline/ref=8F6CF6006CEC9829D77728208520ECCCD81F24DBF97F667A1C814234699C8D66D49B59060D4DC54DFB95D20E18299FC04B4E9DDF5C157C9E4352219BbBG3P" TargetMode="External"/><Relationship Id="rId166" Type="http://schemas.openxmlformats.org/officeDocument/2006/relationships/hyperlink" Target="consultantplus://offline/ref=8F6CF6006CEC9829D777362D934CBBC1DC1D73D3FC786F2449D6446336CC8B3386DB075F4C0FD64DFA8BD00B18b2GAP" TargetMode="External"/><Relationship Id="rId187" Type="http://schemas.openxmlformats.org/officeDocument/2006/relationships/hyperlink" Target="consultantplus://offline/ref=8F6CF6006CEC9829D77728208520ECCCD81F24DBF17D637217891F3E61C58164D39406110A04C94CFB95D70B12769AD55A1692DB440A7C815F5020b9G2P" TargetMode="External"/><Relationship Id="rId331" Type="http://schemas.openxmlformats.org/officeDocument/2006/relationships/hyperlink" Target="consultantplus://offline/ref=8F6CF6006CEC9829D77728208520ECCCD81F24DBF17D637217891F3E61C58164D39406110A04C94CFB95DA0912769AD55A1692DB440A7C815F5020b9G2P" TargetMode="External"/><Relationship Id="rId352" Type="http://schemas.openxmlformats.org/officeDocument/2006/relationships/hyperlink" Target="consultantplus://offline/ref=8F6CF6006CEC9829D777362D934CBBC1DD157AD7FB796F2449D6446336CC8B3386DB075F4C0FD64DFA8BD00B18b2GAP" TargetMode="External"/><Relationship Id="rId373" Type="http://schemas.openxmlformats.org/officeDocument/2006/relationships/hyperlink" Target="consultantplus://offline/ref=8F6CF6006CEC9829D777362D934CBBC1DD157ADEF1776F2449D6446336CC8B3394DB5F534E09C849FA9E865A5D77C693090591DC44097D9Eb5G5P" TargetMode="External"/><Relationship Id="rId394" Type="http://schemas.openxmlformats.org/officeDocument/2006/relationships/hyperlink" Target="consultantplus://offline/ref=8F6CF6006CEC9829D77728208520ECCCD81F24DBF17B66701ED4153638C98363DCCB11164308C84CFF97D5004D738FC4021996C35B0A639D5D51b2G9P" TargetMode="External"/><Relationship Id="rId408" Type="http://schemas.openxmlformats.org/officeDocument/2006/relationships/hyperlink" Target="consultantplus://offline/ref=8F6CF6006CEC9829D77728208520ECCCD81F24DBFA7A607514891F3E61C58164D39406110A04C94CFB95D20212769AD55A1692DB440A7C815F5020b9G2P" TargetMode="External"/><Relationship Id="rId429" Type="http://schemas.openxmlformats.org/officeDocument/2006/relationships/hyperlink" Target="consultantplus://offline/ref=8F6CF6006CEC9829D77728208520ECCCD81F24DBFE7D63771ED4153638C98363DCCB03161B04CA4AE594D3151B22CAb9G9P" TargetMode="External"/><Relationship Id="rId1" Type="http://schemas.openxmlformats.org/officeDocument/2006/relationships/styles" Target="styles.xml"/><Relationship Id="rId212" Type="http://schemas.openxmlformats.org/officeDocument/2006/relationships/hyperlink" Target="consultantplus://offline/ref=8F6CF6006CEC9829D777362D934CBBC1DD157AD7FB796F2449D6446336CC8B3386DB075F4C0FD64DFA8BD00B18b2GAP" TargetMode="External"/><Relationship Id="rId233" Type="http://schemas.openxmlformats.org/officeDocument/2006/relationships/hyperlink" Target="consultantplus://offline/ref=8F6CF6006CEC9829D77728208520ECCCD81F24DBF0766D7610891F3E61C58164D39406110A04C94CFB95D10812769AD55A1692DB440A7C815F5020b9G2P" TargetMode="External"/><Relationship Id="rId254" Type="http://schemas.openxmlformats.org/officeDocument/2006/relationships/hyperlink" Target="consultantplus://offline/ref=8F6CF6006CEC9829D77728208520ECCCD81F24DBF97E657415854234699C8D66D49B59060D4DC54DFB95D20919299FC04B4E9DDF5C157C9E4352219BbBG3P" TargetMode="External"/><Relationship Id="rId28" Type="http://schemas.openxmlformats.org/officeDocument/2006/relationships/hyperlink" Target="consultantplus://offline/ref=8F6CF6006CEC9829D77728208520ECCCD81F24DBFC79677B15891F3E61C58164D39406110A04C94CFB95D00A12769AD55A1692DB440A7C815F5020b9G2P" TargetMode="External"/><Relationship Id="rId49" Type="http://schemas.openxmlformats.org/officeDocument/2006/relationships/hyperlink" Target="consultantplus://offline/ref=8F6CF6006CEC9829D77728208520ECCCD81F24DBF17B6C7712891F3E61C58164D39406110A04C94CFB95D20312769AD55A1692DB440A7C815F5020b9G2P" TargetMode="External"/><Relationship Id="rId114" Type="http://schemas.openxmlformats.org/officeDocument/2006/relationships/hyperlink" Target="consultantplus://offline/ref=8F6CF6006CEC9829D77728208520ECCCD81F24DBF17D637217891F3E61C58164D39406110A04C94CFB95D00A12769AD55A1692DB440A7C815F5020b9G2P" TargetMode="External"/><Relationship Id="rId275" Type="http://schemas.openxmlformats.org/officeDocument/2006/relationships/hyperlink" Target="consultantplus://offline/ref=8F6CF6006CEC9829D77728208520ECCCD81F24DBF17D637217891F3E61C58164D39406110A04C94CFB95D50912769AD55A1692DB440A7C815F5020b9G2P" TargetMode="External"/><Relationship Id="rId296" Type="http://schemas.openxmlformats.org/officeDocument/2006/relationships/hyperlink" Target="consultantplus://offline/ref=8F6CF6006CEC9829D777362D934CBBC1DD157AD7FB796F2449D6446336CC8B3394DB5F534E09C049F89E865A5D77C693090591DC44097D9Eb5G5P" TargetMode="External"/><Relationship Id="rId300" Type="http://schemas.openxmlformats.org/officeDocument/2006/relationships/hyperlink" Target="consultantplus://offline/ref=8F6CF6006CEC9829D77728208520ECCCD81F24DBF97667701D891F3E61C58164D39406110A04C94CFB95D60212769AD55A1692DB440A7C815F5020b9G2P" TargetMode="External"/><Relationship Id="rId60" Type="http://schemas.openxmlformats.org/officeDocument/2006/relationships/hyperlink" Target="consultantplus://offline/ref=8F6CF6006CEC9829D77728208520ECCCD81F24DBF07E61771D891F3E61C58164D39406110A04C94CFB95D10A12769AD55A1692DB440A7C815F5020b9G2P" TargetMode="External"/><Relationship Id="rId81" Type="http://schemas.openxmlformats.org/officeDocument/2006/relationships/hyperlink" Target="consultantplus://offline/ref=8F6CF6006CEC9829D777362D934CBBC1DD157AD7FB796F2449D6446336CC8B3394DB5F534E09C849F39E865A5D77C693090591DC44097D9Eb5G5P" TargetMode="External"/><Relationship Id="rId135" Type="http://schemas.openxmlformats.org/officeDocument/2006/relationships/hyperlink" Target="consultantplus://offline/ref=8F6CF6006CEC9829D777362D934CBBC1DD157AD7FB7A6F2449D6446336CC8B3394DB5F5046029C1DBFC0DF091F3CCA90111990DCb5G2P" TargetMode="External"/><Relationship Id="rId156" Type="http://schemas.openxmlformats.org/officeDocument/2006/relationships/hyperlink" Target="consultantplus://offline/ref=8F6CF6006CEC9829D777362D934CBBC1DD157AD7FB796F2449D6446336CC8B3386DB075F4C0FD64DFA8BD00B18b2GAP" TargetMode="External"/><Relationship Id="rId177" Type="http://schemas.openxmlformats.org/officeDocument/2006/relationships/hyperlink" Target="consultantplus://offline/ref=8F6CF6006CEC9829D777362D934CBBC1DD157AD7FB796F2449D6446336CC8B3386DB075F4C0FD64DFA8BD00B18b2GAP" TargetMode="External"/><Relationship Id="rId198" Type="http://schemas.openxmlformats.org/officeDocument/2006/relationships/hyperlink" Target="consultantplus://offline/ref=8F6CF6006CEC9829D77728208520ECCCD81F24DBFD776C7011891F3E61C58164D39406110A04C94CFB95D10B12769AD55A1692DB440A7C815F5020b9G2P" TargetMode="External"/><Relationship Id="rId321" Type="http://schemas.openxmlformats.org/officeDocument/2006/relationships/hyperlink" Target="consultantplus://offline/ref=8F6CF6006CEC9829D777362D934CBBC1DD157AD7FB796F2449D6446336CC8B3394DB5F534E09CB45F89E865A5D77C693090591DC44097D9Eb5G5P" TargetMode="External"/><Relationship Id="rId342" Type="http://schemas.openxmlformats.org/officeDocument/2006/relationships/hyperlink" Target="consultantplus://offline/ref=8F6CF6006CEC9829D777362D934CBBC1DD157AD7FB796F2449D6446336CC8B3386DB075F4C0FD64DFA8BD00B18b2GAP" TargetMode="External"/><Relationship Id="rId363" Type="http://schemas.openxmlformats.org/officeDocument/2006/relationships/hyperlink" Target="consultantplus://offline/ref=8F6CF6006CEC9829D777362D934CBBC1DD157AD7FB796F2449D6446336CC8B3394DB5F534F0BC318AAD187061B24D5900E0592DD5Bb0G3P" TargetMode="External"/><Relationship Id="rId384" Type="http://schemas.openxmlformats.org/officeDocument/2006/relationships/hyperlink" Target="consultantplus://offline/ref=8F6CF6006CEC9829D777362D934CBBC1DD157AD7FB796F2449D6446336CC8B3394DB5F534F0FC318AAD187061B24D5900E0592DD5Bb0G3P" TargetMode="External"/><Relationship Id="rId419" Type="http://schemas.openxmlformats.org/officeDocument/2006/relationships/hyperlink" Target="consultantplus://offline/ref=8F6CF6006CEC9829D77728208520ECCCD81F24DBF97D627416891F3E61C58164D39406030A5CC54EFD8BD30A0720CB90b0G7P" TargetMode="External"/><Relationship Id="rId202" Type="http://schemas.openxmlformats.org/officeDocument/2006/relationships/hyperlink" Target="consultantplus://offline/ref=8F6CF6006CEC9829D777362D934CBBC1DD157AD7FB796F2449D6446336CC8B3386DB075F4C0FD64DFA8BD00B18b2GAP" TargetMode="External"/><Relationship Id="rId223" Type="http://schemas.openxmlformats.org/officeDocument/2006/relationships/hyperlink" Target="consultantplus://offline/ref=8F6CF6006CEC9829D77728208520ECCCD81F24DBFE7C6C7015891F3E61C58164D39406110A04C94CFB95D20312769AD55A1692DB440A7C815F5020b9G2P" TargetMode="External"/><Relationship Id="rId244" Type="http://schemas.openxmlformats.org/officeDocument/2006/relationships/hyperlink" Target="consultantplus://offline/ref=8F6CF6006CEC9829D777362D934CBBC1DC1C7DD3F329382618834A663E9CD123829250545008C952F995D3b0G3P" TargetMode="External"/><Relationship Id="rId430" Type="http://schemas.openxmlformats.org/officeDocument/2006/relationships/hyperlink" Target="consultantplus://offline/ref=8F6CF6006CEC9829D77728208520ECCCD81F24DBFF7C6C771ED4153638C98363DCCB03161B04CA4AE594D3151B22CAb9G9P" TargetMode="External"/><Relationship Id="rId18" Type="http://schemas.openxmlformats.org/officeDocument/2006/relationships/hyperlink" Target="consultantplus://offline/ref=8F6CF6006CEC9829D77728208520ECCCD81F24DBFB7D61751D891F3E61C58164D39406110A04C94CFB95D20312769AD55A1692DB440A7C815F5020b9G2P" TargetMode="External"/><Relationship Id="rId39" Type="http://schemas.openxmlformats.org/officeDocument/2006/relationships/hyperlink" Target="consultantplus://offline/ref=8F6CF6006CEC9829D77728208520ECCCD81F24DBFE7C6C7015891F3E61C58164D39406110A04C94CFB95D20312769AD55A1692DB440A7C815F5020b9G2P" TargetMode="External"/><Relationship Id="rId265" Type="http://schemas.openxmlformats.org/officeDocument/2006/relationships/hyperlink" Target="consultantplus://offline/ref=8F6CF6006CEC9829D777362D934CBBC1DD157AD7FB796F2449D6446336CC8B3394DB5F534E09CC44F99E865A5D77C693090591DC44097D9Eb5G5P" TargetMode="External"/><Relationship Id="rId286" Type="http://schemas.openxmlformats.org/officeDocument/2006/relationships/hyperlink" Target="consultantplus://offline/ref=8F6CF6006CEC9829D777362D934CBBC1DD157AD7FB796F2449D6446336CC8B3394DB5F534E09CE4CF99E865A5D77C693090591DC44097D9Eb5G5P" TargetMode="External"/><Relationship Id="rId50" Type="http://schemas.openxmlformats.org/officeDocument/2006/relationships/hyperlink" Target="consultantplus://offline/ref=8F6CF6006CEC9829D77728208520ECCCD81F24DBF17A6D7014891F3E61C58164D39406110A04C94CFB97D20E12769AD55A1692DB440A7C815F5020b9G2P" TargetMode="External"/><Relationship Id="rId104" Type="http://schemas.openxmlformats.org/officeDocument/2006/relationships/hyperlink" Target="consultantplus://offline/ref=8F6CF6006CEC9829D77728208520ECCCD81F24DBF17D637217891F3E61C58164D39406110A04C94CFB95D30C12769AD55A1692DB440A7C815F5020b9G2P" TargetMode="External"/><Relationship Id="rId125" Type="http://schemas.openxmlformats.org/officeDocument/2006/relationships/hyperlink" Target="consultantplus://offline/ref=8F6CF6006CEC9829D77728208520ECCCD81F24DBF17D637217891F3E61C58164D39406110A04C94CFB95D00C12769AD55A1692DB440A7C815F5020b9G2P" TargetMode="External"/><Relationship Id="rId146" Type="http://schemas.openxmlformats.org/officeDocument/2006/relationships/hyperlink" Target="consultantplus://offline/ref=8F6CF6006CEC9829D777362D934CBBC1DC1372D4F07E6F2449D6446336CC8B3394DB5F534E09C849F89E865A5D77C693090591DC44097D9Eb5G5P" TargetMode="External"/><Relationship Id="rId167" Type="http://schemas.openxmlformats.org/officeDocument/2006/relationships/hyperlink" Target="consultantplus://offline/ref=8F6CF6006CEC9829D77728208520ECCCD81F24DBFE7F6D7713891F3E61C58164D39406110A04C94CFB95D30912769AD55A1692DB440A7C815F5020b9G2P" TargetMode="External"/><Relationship Id="rId188" Type="http://schemas.openxmlformats.org/officeDocument/2006/relationships/hyperlink" Target="consultantplus://offline/ref=8F6CF6006CEC9829D777362D934CBBC1DD157AD7FB796F2449D6446336CC8B3386DB075F4C0FD64DFA8BD00B18b2GAP" TargetMode="External"/><Relationship Id="rId311" Type="http://schemas.openxmlformats.org/officeDocument/2006/relationships/hyperlink" Target="consultantplus://offline/ref=8F6CF6006CEC9829D77728208520ECCCD81F24DBF17B6C7712891F3E61C58164D39406110A04C94CFB95D20212769AD55A1692DB440A7C815F5020b9G2P" TargetMode="External"/><Relationship Id="rId332" Type="http://schemas.openxmlformats.org/officeDocument/2006/relationships/hyperlink" Target="consultantplus://offline/ref=8F6CF6006CEC9829D77728208520ECCCD81F24DBFD776C7011891F3E61C58164D39406110A04C94CFB95D40A12769AD55A1692DB440A7C815F5020b9G2P" TargetMode="External"/><Relationship Id="rId353" Type="http://schemas.openxmlformats.org/officeDocument/2006/relationships/hyperlink" Target="consultantplus://offline/ref=8F6CF6006CEC9829D77728208520ECCCD81F24DBF17D6C7612891F3E61C58164D39406110A04C94CFB95D30A12769AD55A1692DB440A7C815F5020b9G2P" TargetMode="External"/><Relationship Id="rId374" Type="http://schemas.openxmlformats.org/officeDocument/2006/relationships/hyperlink" Target="consultantplus://offline/ref=8F6CF6006CEC9829D777362D934CBBC1DD157ADEF1776F2449D6446336CC8B3394DB5F534E09CC4CF89E865A5D77C693090591DC44097D9Eb5G5P" TargetMode="External"/><Relationship Id="rId395" Type="http://schemas.openxmlformats.org/officeDocument/2006/relationships/hyperlink" Target="consultantplus://offline/ref=8F6CF6006CEC9829D777362D934CBBC1DD157ADEF1776F2449D6446336CC8B3386DB075F4C0FD64DFA8BD00B18b2GAP" TargetMode="External"/><Relationship Id="rId409" Type="http://schemas.openxmlformats.org/officeDocument/2006/relationships/hyperlink" Target="consultantplus://offline/ref=8F6CF6006CEC9829D77728208520ECCCD81F24DBFA7E607511891F3E61C58164D39406110A04C94CFB95D60212769AD55A1692DB440A7C815F5020b9G2P" TargetMode="External"/><Relationship Id="rId71" Type="http://schemas.openxmlformats.org/officeDocument/2006/relationships/hyperlink" Target="consultantplus://offline/ref=8F6CF6006CEC9829D77728208520ECCCD81F24DBFD776C7011891F3E61C58164D39406110A04C94CFB95D20212769AD55A1692DB440A7C815F5020b9G2P" TargetMode="External"/><Relationship Id="rId92" Type="http://schemas.openxmlformats.org/officeDocument/2006/relationships/hyperlink" Target="consultantplus://offline/ref=8F6CF6006CEC9829D77728208520ECCCD81F24DBF97A677717891F3E61C58164D39406110A04C94CFB95D20212769AD55A1692DB440A7C815F5020b9G2P" TargetMode="External"/><Relationship Id="rId213" Type="http://schemas.openxmlformats.org/officeDocument/2006/relationships/hyperlink" Target="consultantplus://offline/ref=8F6CF6006CEC9829D77728208520ECCCD81F24DBF17D637217891F3E61C58164D39406110A04C94CFB95D70E12769AD55A1692DB440A7C815F5020b9G2P" TargetMode="External"/><Relationship Id="rId234" Type="http://schemas.openxmlformats.org/officeDocument/2006/relationships/hyperlink" Target="consultantplus://offline/ref=8F6CF6006CEC9829D77728208520ECCCD81F24DBF17D637217891F3E61C58164D39406110A04C94CFB95D40D12769AD55A1692DB440A7C815F5020b9G2P" TargetMode="External"/><Relationship Id="rId420" Type="http://schemas.openxmlformats.org/officeDocument/2006/relationships/hyperlink" Target="consultantplus://offline/ref=8F6CF6006CEC9829D77728208520ECCCD81F24DBFB77627012891F3E61C58164D39406110A04C94CFB95D30F12769AD55A1692DB440A7C815F5020b9G2P" TargetMode="External"/><Relationship Id="rId2" Type="http://schemas.microsoft.com/office/2007/relationships/stylesWithEffects" Target="stylesWithEffects.xml"/><Relationship Id="rId29" Type="http://schemas.openxmlformats.org/officeDocument/2006/relationships/hyperlink" Target="consultantplus://offline/ref=8F6CF6006CEC9829D77728208520ECCCD81F24DBF97F667A1C814234699C8D66D49B59060D4DC54DFB95D20819299FC04B4E9DDF5C157C9E4352219BbBG3P" TargetMode="External"/><Relationship Id="rId255" Type="http://schemas.openxmlformats.org/officeDocument/2006/relationships/hyperlink" Target="consultantplus://offline/ref=8F6CF6006CEC9829D77728208520ECCCD81F24DBFB76617015891F3E61C58164D39406110A04C94CFB95D30912769AD55A1692DB440A7C815F5020b9G2P" TargetMode="External"/><Relationship Id="rId276" Type="http://schemas.openxmlformats.org/officeDocument/2006/relationships/hyperlink" Target="consultantplus://offline/ref=8F6CF6006CEC9829D777362D934CBBC1DD157AD7FB796F2449D6446336CC8B3386DB075F4C0FD64DFA8BD00B18b2GAP" TargetMode="External"/><Relationship Id="rId297" Type="http://schemas.openxmlformats.org/officeDocument/2006/relationships/hyperlink" Target="consultantplus://offline/ref=8F6CF6006CEC9829D77728208520ECCCD81F24DBFD78647412891F3E61C58164D39406110A04C94CFB95D10E12769AD55A1692DB440A7C815F5020b9G2P" TargetMode="External"/><Relationship Id="rId40" Type="http://schemas.openxmlformats.org/officeDocument/2006/relationships/hyperlink" Target="consultantplus://offline/ref=8F6CF6006CEC9829D77728208520ECCCD81F24DBFE76617510891F3E61C58164D39406110A04C94CFB95D20312769AD55A1692DB440A7C815F5020b9G2P" TargetMode="External"/><Relationship Id="rId115" Type="http://schemas.openxmlformats.org/officeDocument/2006/relationships/hyperlink" Target="consultantplus://offline/ref=8F6CF6006CEC9829D77728208520ECCCD81F24DBF17D637217891F3E61C58164D39406110A04C94CFB95D00912769AD55A1692DB440A7C815F5020b9G2P" TargetMode="External"/><Relationship Id="rId136" Type="http://schemas.openxmlformats.org/officeDocument/2006/relationships/hyperlink" Target="consultantplus://offline/ref=8F6CF6006CEC9829D77728208520ECCCD81F24DBF17D637217891F3E61C58164D39406110A04C94CFB95D10212769AD55A1692DB440A7C815F5020b9G2P" TargetMode="External"/><Relationship Id="rId157" Type="http://schemas.openxmlformats.org/officeDocument/2006/relationships/hyperlink" Target="consultantplus://offline/ref=8F6CF6006CEC9829D77728208520ECCCD81F24DBF07865701D891F3E61C58164D39406110A04C94CFB95D30C12769AD55A1692DB440A7C815F5020b9G2P" TargetMode="External"/><Relationship Id="rId178" Type="http://schemas.openxmlformats.org/officeDocument/2006/relationships/hyperlink" Target="consultantplus://offline/ref=8F6CF6006CEC9829D77728208520ECCCD81F24DBF17D637217891F3E61C58164D39406110A04C94CFB95D60C12769AD55A1692DB440A7C815F5020b9G2P" TargetMode="External"/><Relationship Id="rId301" Type="http://schemas.openxmlformats.org/officeDocument/2006/relationships/hyperlink" Target="consultantplus://offline/ref=8F6CF6006CEC9829D77728208520ECCCD81F24DBFF7C637617891F3E61C58164D39406110A04C94CFB95D10C12769AD55A1692DB440A7C815F5020b9G2P" TargetMode="External"/><Relationship Id="rId322" Type="http://schemas.openxmlformats.org/officeDocument/2006/relationships/hyperlink" Target="consultantplus://offline/ref=8F6CF6006CEC9829D777362D934CBBC1DD157AD7FB796F2449D6446336CC8B3394DB5F534E09CB45FD9E865A5D77C693090591DC44097D9Eb5G5P" TargetMode="External"/><Relationship Id="rId343" Type="http://schemas.openxmlformats.org/officeDocument/2006/relationships/hyperlink" Target="consultantplus://offline/ref=8F6CF6006CEC9829D77728208520ECCCD81F24DBF97F657A13834234699C8D66D49B59060D4DC54DFB95D20A1F299FC04B4E9DDF5C157C9E4352219BbBG3P" TargetMode="External"/><Relationship Id="rId364" Type="http://schemas.openxmlformats.org/officeDocument/2006/relationships/hyperlink" Target="consultantplus://offline/ref=8F6CF6006CEC9829D777362D934CBBC1DD157AD7FB796F2449D6446336CC8B3394DB5F534F0FC318AAD187061B24D5900E0592DD5Bb0G3P" TargetMode="External"/><Relationship Id="rId61" Type="http://schemas.openxmlformats.org/officeDocument/2006/relationships/hyperlink" Target="consultantplus://offline/ref=8F6CF6006CEC9829D777362D934CBBC1DC1C7DD3F329382618834A663E9CD123829250545008C952F995D3b0G3P" TargetMode="External"/><Relationship Id="rId82" Type="http://schemas.openxmlformats.org/officeDocument/2006/relationships/hyperlink" Target="consultantplus://offline/ref=8F6CF6006CEC9829D77728208520ECCCD81F24DBF17D637217891F3E61C58164D39406110A04C94CFB95D30A12769AD55A1692DB440A7C815F5020b9G2P" TargetMode="External"/><Relationship Id="rId199" Type="http://schemas.openxmlformats.org/officeDocument/2006/relationships/hyperlink" Target="consultantplus://offline/ref=8F6CF6006CEC9829D77728208520ECCCD81F24DBFB76627311891F3E61C58164D39406110A04C94CFB95D30A12769AD55A1692DB440A7C815F5020b9G2P" TargetMode="External"/><Relationship Id="rId203" Type="http://schemas.openxmlformats.org/officeDocument/2006/relationships/hyperlink" Target="consultantplus://offline/ref=8F6CF6006CEC9829D77728208520ECCCD81F24DBFB76627311891F3E61C58164D39406110A04C94CFB95D30812769AD55A1692DB440A7C815F5020b9G2P" TargetMode="External"/><Relationship Id="rId385" Type="http://schemas.openxmlformats.org/officeDocument/2006/relationships/hyperlink" Target="consultantplus://offline/ref=8F6CF6006CEC9829D777362D934CBBC1DD157AD7FB796F2449D6446336CC8B3394DB5F534F0EC318AAD187061B24D5900E0592DD5Bb0G3P" TargetMode="External"/><Relationship Id="rId19" Type="http://schemas.openxmlformats.org/officeDocument/2006/relationships/hyperlink" Target="consultantplus://offline/ref=8F6CF6006CEC9829D77728208520ECCCD81F24DBFB7D637010891F3E61C58164D39406110A04C94CFB95D20312769AD55A1692DB440A7C815F5020b9G2P" TargetMode="External"/><Relationship Id="rId224" Type="http://schemas.openxmlformats.org/officeDocument/2006/relationships/hyperlink" Target="consultantplus://offline/ref=8F6CF6006CEC9829D77728208520ECCCD81F24DBFD78647412891F3E61C58164D39406110A04C94CFB95D30E12769AD55A1692DB440A7C815F5020b9G2P" TargetMode="External"/><Relationship Id="rId245" Type="http://schemas.openxmlformats.org/officeDocument/2006/relationships/hyperlink" Target="consultantplus://offline/ref=8F6CF6006CEC9829D777362D934CBBC1DD157AD7FB796F2449D6446336CC8B3386DB075F4C0FD64DFA8BD00B18b2GAP" TargetMode="External"/><Relationship Id="rId266" Type="http://schemas.openxmlformats.org/officeDocument/2006/relationships/hyperlink" Target="consultantplus://offline/ref=8F6CF6006CEC9829D77728208520ECCCD81F24DBF0766D7610891F3E61C58164D39406110A04C94CFB95D60812769AD55A1692DB440A7C815F5020b9G2P" TargetMode="External"/><Relationship Id="rId287" Type="http://schemas.openxmlformats.org/officeDocument/2006/relationships/hyperlink" Target="consultantplus://offline/ref=8F6CF6006CEC9829D77728208520ECCCD81F24DBFE7D607A12891F3E61C58164D39406110A04C94CFB95D30912769AD55A1692DB440A7C815F5020b9G2P" TargetMode="External"/><Relationship Id="rId410" Type="http://schemas.openxmlformats.org/officeDocument/2006/relationships/hyperlink" Target="consultantplus://offline/ref=8F6CF6006CEC9829D77728208520ECCCD81F24DBFA7B647510891F3E61C58164D39406110A04C94CFB95D00A12769AD55A1692DB440A7C815F5020b9G2P" TargetMode="External"/><Relationship Id="rId431" Type="http://schemas.openxmlformats.org/officeDocument/2006/relationships/hyperlink" Target="consultantplus://offline/ref=8F6CF6006CEC9829D77728208520ECCCD81F24DBF97E617116891F3E61C58164D39406030A5CC54EFD8BD30A0720CB90b0G7P" TargetMode="External"/><Relationship Id="rId30" Type="http://schemas.openxmlformats.org/officeDocument/2006/relationships/hyperlink" Target="consultantplus://offline/ref=8F6CF6006CEC9829D77728208520ECCCD81F24DBFC78627715891F3E61C58164D39406110A04C94CFB95D20312769AD55A1692DB440A7C815F5020b9G2P" TargetMode="External"/><Relationship Id="rId105" Type="http://schemas.openxmlformats.org/officeDocument/2006/relationships/hyperlink" Target="consultantplus://offline/ref=8F6CF6006CEC9829D77728208520ECCCD81F24DBF17D637217891F3E61C58164D39406110A04C94CFB95D30312769AD55A1692DB440A7C815F5020b9G2P" TargetMode="External"/><Relationship Id="rId126" Type="http://schemas.openxmlformats.org/officeDocument/2006/relationships/hyperlink" Target="consultantplus://offline/ref=8F6CF6006CEC9829D77728208520ECCCD81F24DBFA7E607511891F3E61C58164D39406110A04C94CFB95D20212769AD55A1692DB440A7C815F5020b9G2P" TargetMode="External"/><Relationship Id="rId147" Type="http://schemas.openxmlformats.org/officeDocument/2006/relationships/hyperlink" Target="consultantplus://offline/ref=8F6CF6006CEC9829D77728208520ECCCD81F24DBF97F667A1C814234699C8D66D49B59060D4DC54DFB95D20E1A299FC04B4E9DDF5C157C9E4352219BbBG3P" TargetMode="External"/><Relationship Id="rId168" Type="http://schemas.openxmlformats.org/officeDocument/2006/relationships/hyperlink" Target="consultantplus://offline/ref=8F6CF6006CEC9829D77728208520ECCCD81F24DBF07865701D891F3E61C58164D39406110A04C94CFB95D00A12769AD55A1692DB440A7C815F5020b9G2P" TargetMode="External"/><Relationship Id="rId312" Type="http://schemas.openxmlformats.org/officeDocument/2006/relationships/hyperlink" Target="consultantplus://offline/ref=8F6CF6006CEC9829D77728208520ECCCD81F24DBF17A6D7014891F3E61C58164D39406110A04C94CFB97D20E12769AD55A1692DB440A7C815F5020b9G2P" TargetMode="External"/><Relationship Id="rId333" Type="http://schemas.openxmlformats.org/officeDocument/2006/relationships/hyperlink" Target="consultantplus://offline/ref=8F6CF6006CEC9829D77728208520ECCCD81F24DBF97F657A13834234699C8D66D49B59060D4DC54DFB95D20A1B299FC04B4E9DDF5C157C9E4352219BbBG3P" TargetMode="External"/><Relationship Id="rId354" Type="http://schemas.openxmlformats.org/officeDocument/2006/relationships/hyperlink" Target="consultantplus://offline/ref=8F6CF6006CEC9829D777362D934CBBC1DD157ADEF17A6F2449D6446336CC8B3386DB075F4C0FD64DFA8BD00B18b2GAP" TargetMode="External"/><Relationship Id="rId51" Type="http://schemas.openxmlformats.org/officeDocument/2006/relationships/hyperlink" Target="consultantplus://offline/ref=8F6CF6006CEC9829D77728208520ECCCD81F24DBF17A6C7B14891F3E61C58164D39406110A04C94CFB95D20312769AD55A1692DB440A7C815F5020b9G2P" TargetMode="External"/><Relationship Id="rId72" Type="http://schemas.openxmlformats.org/officeDocument/2006/relationships/hyperlink" Target="consultantplus://offline/ref=8F6CF6006CEC9829D77728208520ECCCD81F24DBF97667701D891F3E61C58164D39406110A04C94CFB95D30912769AD55A1692DB440A7C815F5020b9G2P" TargetMode="External"/><Relationship Id="rId93" Type="http://schemas.openxmlformats.org/officeDocument/2006/relationships/hyperlink" Target="consultantplus://offline/ref=8F6CF6006CEC9829D77728208520ECCCD81F24DBFB7D637010891F3E61C58164D39406110A04C94CFB95D20312769AD55A1692DB440A7C815F5020b9G2P" TargetMode="External"/><Relationship Id="rId189" Type="http://schemas.openxmlformats.org/officeDocument/2006/relationships/hyperlink" Target="consultantplus://offline/ref=8F6CF6006CEC9829D77728208520ECCCD81F24DBF97667701D891F3E61C58164D39406110A04C94CFB95D10312769AD55A1692DB440A7C815F5020b9G2P" TargetMode="External"/><Relationship Id="rId375" Type="http://schemas.openxmlformats.org/officeDocument/2006/relationships/hyperlink" Target="consultantplus://offline/ref=8F6CF6006CEC9829D777362D934CBBC1DD157ADEF1776F2449D6446336CC8B3394DB5F534E09CC48FF9E865A5D77C693090591DC44097D9Eb5G5P" TargetMode="External"/><Relationship Id="rId396" Type="http://schemas.openxmlformats.org/officeDocument/2006/relationships/hyperlink" Target="consultantplus://offline/ref=8F6CF6006CEC9829D777362D934CBBC1DC147BD1FF7B6F2449D6446336CC8B3386DB075F4C0FD64DFA8BD00B18b2GAP" TargetMode="External"/><Relationship Id="rId3" Type="http://schemas.openxmlformats.org/officeDocument/2006/relationships/settings" Target="settings.xml"/><Relationship Id="rId214" Type="http://schemas.openxmlformats.org/officeDocument/2006/relationships/hyperlink" Target="consultantplus://offline/ref=8F6CF6006CEC9829D77728208520ECCCD81F24DBFF7C637617891F3E61C58164D39406110A04C94CFB95D00312769AD55A1692DB440A7C815F5020b9G2P" TargetMode="External"/><Relationship Id="rId235" Type="http://schemas.openxmlformats.org/officeDocument/2006/relationships/hyperlink" Target="consultantplus://offline/ref=8F6CF6006CEC9829D777362D934CBBC1DD157AD7FB7A6F2449D6446336CC8B3386DB075F4C0FD64DFA8BD00B18b2GAP" TargetMode="External"/><Relationship Id="rId256" Type="http://schemas.openxmlformats.org/officeDocument/2006/relationships/hyperlink" Target="consultantplus://offline/ref=8F6CF6006CEC9829D77728208520ECCCD81F24DBF17D637217891F3E61C58164D39406110A04C94CFB95D40212769AD55A1692DB440A7C815F5020b9G2P" TargetMode="External"/><Relationship Id="rId277" Type="http://schemas.openxmlformats.org/officeDocument/2006/relationships/hyperlink" Target="consultantplus://offline/ref=8F6CF6006CEC9829D77728208520ECCCD81F24DBFC7B677311891F3E61C58164D39406110A04C94CFB95D30812769AD55A1692DB440A7C815F5020b9G2P" TargetMode="External"/><Relationship Id="rId298" Type="http://schemas.openxmlformats.org/officeDocument/2006/relationships/hyperlink" Target="consultantplus://offline/ref=8F6CF6006CEC9829D77728208520ECCCD81F24DBFA766C7715891F3E61C58164D39406110A04C94CFB94D20D12769AD55A1692DB440A7C815F5020b9G2P" TargetMode="External"/><Relationship Id="rId400" Type="http://schemas.openxmlformats.org/officeDocument/2006/relationships/hyperlink" Target="consultantplus://offline/ref=8F6CF6006CEC9829D77728208520ECCCD81F24DBF97F607B14844234699C8D66D49B59060D4DC54DFB95D2091D299FC04B4E9DDF5C157C9E4352219BbBG3P" TargetMode="External"/><Relationship Id="rId421" Type="http://schemas.openxmlformats.org/officeDocument/2006/relationships/hyperlink" Target="consultantplus://offline/ref=8F6CF6006CEC9829D77728208520ECCCD81F24DBF97E657416891F3E61C58164D39406110A04C94CFB94D50E12769AD55A1692DB440A7C815F5020b9G2P" TargetMode="External"/><Relationship Id="rId116" Type="http://schemas.openxmlformats.org/officeDocument/2006/relationships/hyperlink" Target="consultantplus://offline/ref=8F6CF6006CEC9829D777362D934CBBC1DD157AD7FB796F2449D6446336CC8B3386DB075F4C0FD64DFA8BD00B18b2GAP" TargetMode="External"/><Relationship Id="rId137" Type="http://schemas.openxmlformats.org/officeDocument/2006/relationships/hyperlink" Target="consultantplus://offline/ref=8F6CF6006CEC9829D77728208520ECCCD81F24DBFE7F6D7713891F3E61C58164D39406110A04C94CFB95D20212769AD55A1692DB440A7C815F5020b9G2P" TargetMode="External"/><Relationship Id="rId158" Type="http://schemas.openxmlformats.org/officeDocument/2006/relationships/hyperlink" Target="consultantplus://offline/ref=8F6CF6006CEC9829D777362D934CBBC1DD157AD7FB7A6F2449D6446336CC8B3394DB5F534E09C844FF9E865A5D77C693090591DC44097D9Eb5G5P" TargetMode="External"/><Relationship Id="rId302" Type="http://schemas.openxmlformats.org/officeDocument/2006/relationships/hyperlink" Target="consultantplus://offline/ref=8F6CF6006CEC9829D77728208520ECCCD81F24DBF97E647512874234699C8D66D49B59060D4DC54DFB95D20B11299FC04B4E9DDF5C157C9E4352219BbBG3P" TargetMode="External"/><Relationship Id="rId323" Type="http://schemas.openxmlformats.org/officeDocument/2006/relationships/hyperlink" Target="consultantplus://offline/ref=8F6CF6006CEC9829D777362D934CBBC1DD157AD7FB796F2449D6446336CC8B3394DB5F534E09CB45F29E865A5D77C693090591DC44097D9Eb5G5P" TargetMode="External"/><Relationship Id="rId344" Type="http://schemas.openxmlformats.org/officeDocument/2006/relationships/hyperlink" Target="consultantplus://offline/ref=8F6CF6006CEC9829D77728208520ECCCD81F24DBFD776C7011891F3E61C58164D39406110A04C94CFB95DA0B12769AD55A1692DB440A7C815F5020b9G2P" TargetMode="External"/><Relationship Id="rId20" Type="http://schemas.openxmlformats.org/officeDocument/2006/relationships/hyperlink" Target="consultantplus://offline/ref=8F6CF6006CEC9829D77728208520ECCCD81F24DBFB7C667112891F3E61C58164D39406110A04C94CFB95D20312769AD55A1692DB440A7C815F5020b9G2P" TargetMode="External"/><Relationship Id="rId41" Type="http://schemas.openxmlformats.org/officeDocument/2006/relationships/hyperlink" Target="consultantplus://offline/ref=8F6CF6006CEC9829D77728208520ECCCD81F24DBFF7C637617891F3E61C58164D39406110A04C94CFB95D20312769AD55A1692DB440A7C815F5020b9G2P" TargetMode="External"/><Relationship Id="rId62" Type="http://schemas.openxmlformats.org/officeDocument/2006/relationships/hyperlink" Target="consultantplus://offline/ref=8F6CF6006CEC9829D777362D934CBBC1DC1478D6FF7E6F2449D6446336CC8B3394DB5F534E09C84EFC9E865A5D77C693090591DC44097D9Eb5G5P" TargetMode="External"/><Relationship Id="rId83" Type="http://schemas.openxmlformats.org/officeDocument/2006/relationships/hyperlink" Target="consultantplus://offline/ref=8F6CF6006CEC9829D77728208520ECCCD81F24DBFC7B677311891F3E61C58164D39406110A04C94CFB95D20212769AD55A1692DB440A7C815F5020b9G2P" TargetMode="External"/><Relationship Id="rId179" Type="http://schemas.openxmlformats.org/officeDocument/2006/relationships/hyperlink" Target="consultantplus://offline/ref=8F6CF6006CEC9829D77728208520ECCCD81F24DBF17D637217891F3E61C58164D39406110A04C94CFB95D60212769AD55A1692DB440A7C815F5020b9G2P" TargetMode="External"/><Relationship Id="rId365" Type="http://schemas.openxmlformats.org/officeDocument/2006/relationships/hyperlink" Target="consultantplus://offline/ref=8F6CF6006CEC9829D777362D934CBBC1DD157AD7FB796F2449D6446336CC8B3394DB5F534F01C318AAD187061B24D5900E0592DD5Bb0G3P" TargetMode="External"/><Relationship Id="rId386" Type="http://schemas.openxmlformats.org/officeDocument/2006/relationships/hyperlink" Target="consultantplus://offline/ref=8F6CF6006CEC9829D777362D934CBBC1DD157AD7FB796F2449D6446336CC8B3394DB5F534E09CB49FD9E865A5D77C693090591DC44097D9Eb5G5P" TargetMode="External"/><Relationship Id="rId190" Type="http://schemas.openxmlformats.org/officeDocument/2006/relationships/hyperlink" Target="consultantplus://offline/ref=8F6CF6006CEC9829D77728208520ECCCD81F24DBF17D637217891F3E61C58164D39406110A04C94CFB95D70A12769AD55A1692DB440A7C815F5020b9G2P" TargetMode="External"/><Relationship Id="rId204" Type="http://schemas.openxmlformats.org/officeDocument/2006/relationships/hyperlink" Target="consultantplus://offline/ref=8F6CF6006CEC9829D77728208520ECCCD81F24DBFB76627311891F3E61C58164D39406110A04C94CFB95D30F12769AD55A1692DB440A7C815F5020b9G2P" TargetMode="External"/><Relationship Id="rId225" Type="http://schemas.openxmlformats.org/officeDocument/2006/relationships/hyperlink" Target="consultantplus://offline/ref=8F6CF6006CEC9829D77728208520ECCCD81F24DBF0766D7610891F3E61C58164D39406110A04C94CFB95D00C12769AD55A1692DB440A7C815F5020b9G2P" TargetMode="External"/><Relationship Id="rId246" Type="http://schemas.openxmlformats.org/officeDocument/2006/relationships/hyperlink" Target="consultantplus://offline/ref=8F6CF6006CEC9829D77728208520ECCCD81F24DBFD78647412891F3E61C58164D39406110A04C94CFB95D00212769AD55A1692DB440A7C815F5020b9G2P" TargetMode="External"/><Relationship Id="rId267" Type="http://schemas.openxmlformats.org/officeDocument/2006/relationships/hyperlink" Target="consultantplus://offline/ref=8F6CF6006CEC9829D77728208520ECCCD81F24DBF0766D7610891F3E61C58164D39406110A04C94CFB95D60E12769AD55A1692DB440A7C815F5020b9G2P" TargetMode="External"/><Relationship Id="rId288" Type="http://schemas.openxmlformats.org/officeDocument/2006/relationships/hyperlink" Target="consultantplus://offline/ref=8F6CF6006CEC9829D77728208520ECCCD81F24DBF97F6670148A4234699C8D66D49B59060D4DC54DFB95D20919299FC04B4E9DDF5C157C9E4352219BbBG3P" TargetMode="External"/><Relationship Id="rId411" Type="http://schemas.openxmlformats.org/officeDocument/2006/relationships/hyperlink" Target="consultantplus://offline/ref=8F6CF6006CEC9829D77728208520ECCCD81F24DBFA7E607511891F3E61C58164D39406110A04C94CFB95D70B12769AD55A1692DB440A7C815F5020b9G2P" TargetMode="External"/><Relationship Id="rId432" Type="http://schemas.openxmlformats.org/officeDocument/2006/relationships/hyperlink" Target="consultantplus://offline/ref=8F6CF6006CEC9829D77728208520ECCCD81F24DBFF7C6C761ED4153638C98363DCCB03161B04CA4AE594D3151B22CAb9G9P" TargetMode="External"/><Relationship Id="rId106" Type="http://schemas.openxmlformats.org/officeDocument/2006/relationships/hyperlink" Target="consultantplus://offline/ref=8F6CF6006CEC9829D77728208520ECCCD81F24DBF17D637217891F3E61C58164D39406110A04C94CFB95D30212769AD55A1692DB440A7C815F5020b9G2P" TargetMode="External"/><Relationship Id="rId127" Type="http://schemas.openxmlformats.org/officeDocument/2006/relationships/hyperlink" Target="consultantplus://offline/ref=8F6CF6006CEC9829D77728208520ECCCD81F24DBF17D637217891F3E61C58164D39406110A04C94CFB95D00312769AD55A1692DB440A7C815F5020b9G2P" TargetMode="External"/><Relationship Id="rId313" Type="http://schemas.openxmlformats.org/officeDocument/2006/relationships/hyperlink" Target="consultantplus://offline/ref=8F6CF6006CEC9829D777362D934CBBC1DD147ED4FB796F2449D6446336CC8B3386DB075F4C0FD64DFA8BD00B18b2GAP" TargetMode="External"/><Relationship Id="rId10" Type="http://schemas.openxmlformats.org/officeDocument/2006/relationships/hyperlink" Target="consultantplus://offline/ref=8F6CF6006CEC9829D77728208520ECCCD81F24DBFA7E607511891F3E61C58164D39406110A04C94CFB95D20312769AD55A1692DB440A7C815F5020b9G2P" TargetMode="External"/><Relationship Id="rId31" Type="http://schemas.openxmlformats.org/officeDocument/2006/relationships/hyperlink" Target="consultantplus://offline/ref=8F6CF6006CEC9829D77728208520ECCCD81F24DBFD7D60731C891F3E61C58164D39406110A04C94CFB95D20312769AD55A1692DB440A7C815F5020b9G2P" TargetMode="External"/><Relationship Id="rId52" Type="http://schemas.openxmlformats.org/officeDocument/2006/relationships/hyperlink" Target="consultantplus://offline/ref=8F6CF6006CEC9829D77728208520ECCCD81F24DBF1776D701D891F3E61C58164D39406110A04C94CFB95D30F12769AD55A1692DB440A7C815F5020b9G2P" TargetMode="External"/><Relationship Id="rId73" Type="http://schemas.openxmlformats.org/officeDocument/2006/relationships/hyperlink" Target="consultantplus://offline/ref=8F6CF6006CEC9829D77728208520ECCCD81F24DBF17D637217891F3E61C58164D39406110A04C94CFB95D20212769AD55A1692DB440A7C815F5020b9G2P" TargetMode="External"/><Relationship Id="rId94" Type="http://schemas.openxmlformats.org/officeDocument/2006/relationships/hyperlink" Target="consultantplus://offline/ref=8F6CF6006CEC9829D77728208520ECCCD81F24DBF079617416891F3E61C58164D39406030A5CC54EFD8BD30A0720CB90b0G7P" TargetMode="External"/><Relationship Id="rId148" Type="http://schemas.openxmlformats.org/officeDocument/2006/relationships/hyperlink" Target="consultantplus://offline/ref=8F6CF6006CEC9829D77728208520ECCCD81F24DBF97F667A1C814234699C8D66D49B59060D4DC54DFB95D20E1C299FC04B4E9DDF5C157C9E4352219BbBG3P" TargetMode="External"/><Relationship Id="rId169" Type="http://schemas.openxmlformats.org/officeDocument/2006/relationships/hyperlink" Target="consultantplus://offline/ref=8F6CF6006CEC9829D777362D934CBBC1DD157AD7FB796F2449D6446336CC8B3386DB075F4C0FD64DFA8BD00B18b2GAP" TargetMode="External"/><Relationship Id="rId334" Type="http://schemas.openxmlformats.org/officeDocument/2006/relationships/hyperlink" Target="consultantplus://offline/ref=8F6CF6006CEC9829D77728208520ECCCD81F24DBFD7D60731C891F3E61C58164D39406110A04C94CFB95D30C12769AD55A1692DB440A7C815F5020b9G2P" TargetMode="External"/><Relationship Id="rId355" Type="http://schemas.openxmlformats.org/officeDocument/2006/relationships/hyperlink" Target="consultantplus://offline/ref=8F6CF6006CEC9829D777362D934CBBC1DD157AD7FB796F2449D6446336CC8B3394DB5F534E09CB49FF9E865A5D77C693090591DC44097D9Eb5G5P" TargetMode="External"/><Relationship Id="rId376" Type="http://schemas.openxmlformats.org/officeDocument/2006/relationships/hyperlink" Target="consultantplus://offline/ref=8F6CF6006CEC9829D777362D934CBBC1DD157AD7FB796F2449D6446336CC8B3394DB5F534E09CB49FE9E865A5D77C693090591DC44097D9Eb5G5P" TargetMode="External"/><Relationship Id="rId397" Type="http://schemas.openxmlformats.org/officeDocument/2006/relationships/hyperlink" Target="consultantplus://offline/ref=8F6CF6006CEC9829D777362D934CBBC1DD157ADEF1776F2449D6446336CC8B3386DB075F4C0FD64DFA8BD00B18b2GAP" TargetMode="External"/><Relationship Id="rId4" Type="http://schemas.openxmlformats.org/officeDocument/2006/relationships/webSettings" Target="webSettings.xml"/><Relationship Id="rId180" Type="http://schemas.openxmlformats.org/officeDocument/2006/relationships/hyperlink" Target="consultantplus://offline/ref=8F6CF6006CEC9829D777362D934CBBC1DC1478D6FF7E6F2449D6446336CC8B3386DB075F4C0FD64DFA8BD00B18b2GAP" TargetMode="External"/><Relationship Id="rId215" Type="http://schemas.openxmlformats.org/officeDocument/2006/relationships/hyperlink" Target="consultantplus://offline/ref=8F6CF6006CEC9829D777362D934CBBC1DD157AD7FB796F2449D6446336CC8B3394DB5F534E09C044F29E865A5D77C693090591DC44097D9Eb5G5P" TargetMode="External"/><Relationship Id="rId236" Type="http://schemas.openxmlformats.org/officeDocument/2006/relationships/hyperlink" Target="consultantplus://offline/ref=8F6CF6006CEC9829D77728208520ECCCD81F24DBFD7B6D7213891F3E61C58164D39406110A04C94CFB95D00B12769AD55A1692DB440A7C815F5020b9G2P" TargetMode="External"/><Relationship Id="rId257" Type="http://schemas.openxmlformats.org/officeDocument/2006/relationships/hyperlink" Target="consultantplus://offline/ref=8F6CF6006CEC9829D77728208520ECCCD81F24DBFC7F6C7012891F3E61C58164D39406110A04C94CFB95D20212769AD55A1692DB440A7C815F5020b9G2P" TargetMode="External"/><Relationship Id="rId278" Type="http://schemas.openxmlformats.org/officeDocument/2006/relationships/hyperlink" Target="consultantplus://offline/ref=8F6CF6006CEC9829D77728208520ECCCD81F24DBF07865701D891F3E61C58164D39406110A04C94CFB95D00912769AD55A1692DB440A7C815F5020b9G2P" TargetMode="External"/><Relationship Id="rId401" Type="http://schemas.openxmlformats.org/officeDocument/2006/relationships/hyperlink" Target="consultantplus://offline/ref=8F6CF6006CEC9829D77728208520ECCCD81F24DBFA7B647510891F3E61C58164D39406110A04C94CFB95D30D12769AD55A1692DB440A7C815F5020b9G2P" TargetMode="External"/><Relationship Id="rId422" Type="http://schemas.openxmlformats.org/officeDocument/2006/relationships/hyperlink" Target="consultantplus://offline/ref=8F6CF6006CEC9829D77728208520ECCCD81F24DBFD7C6F2449D6446336CC8B3386DB075F4C0FD64DFA8BD00B18b2GAP" TargetMode="External"/><Relationship Id="rId303" Type="http://schemas.openxmlformats.org/officeDocument/2006/relationships/hyperlink" Target="consultantplus://offline/ref=8F6CF6006CEC9829D77728208520ECCCD81F24DBFF766C7014891F3E61C58164D39406110A04C94CFB95D30912769AD55A1692DB440A7C815F5020b9G2P" TargetMode="External"/><Relationship Id="rId42" Type="http://schemas.openxmlformats.org/officeDocument/2006/relationships/hyperlink" Target="consultantplus://offline/ref=8F6CF6006CEC9829D77728208520ECCCD81F24DBFF766C7014891F3E61C58164D39406110A04C94CFB95D20312769AD55A1692DB440A7C815F5020b9G2P" TargetMode="External"/><Relationship Id="rId84" Type="http://schemas.openxmlformats.org/officeDocument/2006/relationships/hyperlink" Target="consultantplus://offline/ref=8F6CF6006CEC9829D77728208520ECCCD81F24DBFC78627715891F3E61C58164D39406110A04C94CFB95D20212769AD55A1692DB440A7C815F5020b9G2P" TargetMode="External"/><Relationship Id="rId138" Type="http://schemas.openxmlformats.org/officeDocument/2006/relationships/hyperlink" Target="consultantplus://offline/ref=8F6CF6006CEC9829D777362D934CBBC1DD157AD7FB796F2449D6446336CC8B3394DB5F534E09C94BF29E865A5D77C693090591DC44097D9Eb5G5P" TargetMode="External"/><Relationship Id="rId345" Type="http://schemas.openxmlformats.org/officeDocument/2006/relationships/hyperlink" Target="consultantplus://offline/ref=8F6CF6006CEC9829D777362D934CBBC1DD157AD7FB796F2449D6446336CC8B3394DB5F534D0AC318AAD187061B24D5900E0592DD5Bb0G3P" TargetMode="External"/><Relationship Id="rId387" Type="http://schemas.openxmlformats.org/officeDocument/2006/relationships/hyperlink" Target="consultantplus://offline/ref=8F6CF6006CEC9829D777362D934CBBC1DD157ADEF17A6F2449D6446336CC8B3386DB075F4C0FD64DFA8BD00B18b2GAP" TargetMode="External"/><Relationship Id="rId191" Type="http://schemas.openxmlformats.org/officeDocument/2006/relationships/hyperlink" Target="consultantplus://offline/ref=8F6CF6006CEC9829D77728208520ECCCD81F24DBF97667701D891F3E61C58164D39406110A04C94CFB95D10212769AD55A1692DB440A7C815F5020b9G2P" TargetMode="External"/><Relationship Id="rId205" Type="http://schemas.openxmlformats.org/officeDocument/2006/relationships/hyperlink" Target="consultantplus://offline/ref=8F6CF6006CEC9829D77728208520ECCCD81F24DBF17D6C7612891F3E61C58164D39406110A04C94CFB95D20212769AD55A1692DB440A7C815F5020b9G2P" TargetMode="External"/><Relationship Id="rId247" Type="http://schemas.openxmlformats.org/officeDocument/2006/relationships/hyperlink" Target="consultantplus://offline/ref=8F6CF6006CEC9829D77728208520ECCCD81F24DBF97667701D891F3E61C58164D39406110A04C94CFB95D60F12769AD55A1692DB440A7C815F5020b9G2P" TargetMode="External"/><Relationship Id="rId412" Type="http://schemas.openxmlformats.org/officeDocument/2006/relationships/hyperlink" Target="consultantplus://offline/ref=8F6CF6006CEC9829D77728208520ECCCD81F24DBFA7E607511891F3E61C58164D39406110A04C94CFB95D70A12769AD55A1692DB440A7C815F5020b9G2P" TargetMode="External"/><Relationship Id="rId107" Type="http://schemas.openxmlformats.org/officeDocument/2006/relationships/hyperlink" Target="consultantplus://offline/ref=8F6CF6006CEC9829D777362D934CBBC1DD157AD7FB796F2449D6446336CC8B3386DB075F4C0FD64DFA8BD00B18b2GAP" TargetMode="External"/><Relationship Id="rId289" Type="http://schemas.openxmlformats.org/officeDocument/2006/relationships/hyperlink" Target="consultantplus://offline/ref=8F6CF6006CEC9829D77728208520ECCCD81F24DBF07C607B17891F3E61C58164D39406110A04C94CFB95D30B12769AD55A1692DB440A7C815F5020b9G2P" TargetMode="External"/><Relationship Id="rId11" Type="http://schemas.openxmlformats.org/officeDocument/2006/relationships/hyperlink" Target="consultantplus://offline/ref=8F6CF6006CEC9829D77728208520ECCCD81F24DBFA7C647116891F3E61C58164D39406110A04C94CFB95D20312769AD55A1692DB440A7C815F5020b9G2P" TargetMode="External"/><Relationship Id="rId53" Type="http://schemas.openxmlformats.org/officeDocument/2006/relationships/hyperlink" Target="consultantplus://offline/ref=8F6CF6006CEC9829D77728208520ECCCD81F24DBF97F657A13834234699C8D66D49B59060D4DC54DFB95D20B11299FC04B4E9DDF5C157C9E4352219BbBG3P" TargetMode="External"/><Relationship Id="rId149" Type="http://schemas.openxmlformats.org/officeDocument/2006/relationships/hyperlink" Target="consultantplus://offline/ref=8F6CF6006CEC9829D77728208520ECCCD81F24DBF97F667A1C814234699C8D66D49B59060D4DC54DFB95D20E1F299FC04B4E9DDF5C157C9E4352219BbBG3P" TargetMode="External"/><Relationship Id="rId314" Type="http://schemas.openxmlformats.org/officeDocument/2006/relationships/hyperlink" Target="consultantplus://offline/ref=8F6CF6006CEC9829D77728208520ECCCD81F24DBF97E607217814234699C8D66D49B59061F4D9D41F993CC0A183CC9910Eb1G3P" TargetMode="External"/><Relationship Id="rId356" Type="http://schemas.openxmlformats.org/officeDocument/2006/relationships/hyperlink" Target="consultantplus://offline/ref=8F6CF6006CEC9829D777362D934CBBC1DD157AD7FB796F2449D6446336CC8B3394DB5F534E09CB49FD9E865A5D77C693090591DC44097D9Eb5G5P" TargetMode="External"/><Relationship Id="rId398" Type="http://schemas.openxmlformats.org/officeDocument/2006/relationships/hyperlink" Target="consultantplus://offline/ref=8F6CF6006CEC9829D777362D934CBBC1DC147BD1FF7B6F2449D6446336CC8B3386DB075F4C0FD64DFA8BD00B18b2GAP" TargetMode="External"/><Relationship Id="rId95" Type="http://schemas.openxmlformats.org/officeDocument/2006/relationships/hyperlink" Target="consultantplus://offline/ref=8F6CF6006CEC9829D77728208520ECCCD81F24DBF97B667012891F3E61C58164D39406110A04C94CFB95D20212769AD55A1692DB440A7C815F5020b9G2P" TargetMode="External"/><Relationship Id="rId160" Type="http://schemas.openxmlformats.org/officeDocument/2006/relationships/hyperlink" Target="consultantplus://offline/ref=8F6CF6006CEC9829D77728208520ECCCD81F24DBF97F667A1C814234699C8D66D49B59060D4DC54DFB95D20E11299FC04B4E9DDF5C157C9E4352219BbBG3P" TargetMode="External"/><Relationship Id="rId216" Type="http://schemas.openxmlformats.org/officeDocument/2006/relationships/hyperlink" Target="consultantplus://offline/ref=8F6CF6006CEC9829D777362D934CBBC1DD157AD7FB796F2449D6446336CC8B3386DB075F4C0FD64DFA8BD00B18b2GAP" TargetMode="External"/><Relationship Id="rId423" Type="http://schemas.openxmlformats.org/officeDocument/2006/relationships/hyperlink" Target="consultantplus://offline/ref=8F6CF6006CEC9829D77728208520ECCCD81F24DBF97E65751ED4153638C98363DCCB03161B04CA4AE594D3151B22CAb9G9P" TargetMode="External"/><Relationship Id="rId258" Type="http://schemas.openxmlformats.org/officeDocument/2006/relationships/hyperlink" Target="consultantplus://offline/ref=8F6CF6006CEC9829D77728208520ECCCD81F24DBF07C61771D891F3E61C58164D39406110A04C94CFB95D20212769AD55A1692DB440A7C815F5020b9G2P" TargetMode="External"/><Relationship Id="rId22" Type="http://schemas.openxmlformats.org/officeDocument/2006/relationships/hyperlink" Target="consultantplus://offline/ref=8F6CF6006CEC9829D77728208520ECCCD81F24DBFB76617A11891F3E61C58164D39406110A04C94CFB94D40A12769AD55A1692DB440A7C815F5020b9G2P" TargetMode="External"/><Relationship Id="rId64" Type="http://schemas.openxmlformats.org/officeDocument/2006/relationships/hyperlink" Target="consultantplus://offline/ref=8F6CF6006CEC9829D77728208520ECCCD81F24DBF97667701D891F3E61C58164D39406110A04C94CFB95D20212769AD55A1692DB440A7C815F5020b9G2P" TargetMode="External"/><Relationship Id="rId118" Type="http://schemas.openxmlformats.org/officeDocument/2006/relationships/hyperlink" Target="consultantplus://offline/ref=8F6CF6006CEC9829D777362D934CBBC1DC1C7DD3F329382618834A663E9CD123829250545008C952F995D3b0G3P" TargetMode="External"/><Relationship Id="rId325" Type="http://schemas.openxmlformats.org/officeDocument/2006/relationships/hyperlink" Target="consultantplus://offline/ref=8F6CF6006CEC9829D777362D934CBBC1DD157AD7FB796F2449D6446336CC8B3394DB5F534E09CE4EFC9E865A5D77C693090591DC44097D9Eb5G5P" TargetMode="External"/><Relationship Id="rId367" Type="http://schemas.openxmlformats.org/officeDocument/2006/relationships/hyperlink" Target="consultantplus://offline/ref=8F6CF6006CEC9829D777362D934CBBC1DD157AD7FB796F2449D6446336CC8B3394DB5F534E09CB49FE9E865A5D77C693090591DC44097D9Eb5G5P" TargetMode="External"/><Relationship Id="rId171" Type="http://schemas.openxmlformats.org/officeDocument/2006/relationships/hyperlink" Target="consultantplus://offline/ref=8F6CF6006CEC9829D77728208520ECCCD81F24DBFB7D61751D891F3E61C58164D39406110A04C94CFB95D30B12769AD55A1692DB440A7C815F5020b9G2P" TargetMode="External"/><Relationship Id="rId227" Type="http://schemas.openxmlformats.org/officeDocument/2006/relationships/hyperlink" Target="consultantplus://offline/ref=8F6CF6006CEC9829D77728208520ECCCD81F24DBF0766D7610891F3E61C58164D39406110A04C94CFB95D10B12769AD55A1692DB440A7C815F5020b9G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31015</Words>
  <Characters>176788</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2018-11-26T15:06:00Z</dcterms:created>
  <dcterms:modified xsi:type="dcterms:W3CDTF">2018-11-26T15:07:00Z</dcterms:modified>
</cp:coreProperties>
</file>